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25B9F" w14:textId="77777777" w:rsidR="008C54DF" w:rsidRDefault="008C54DF" w:rsidP="008C54DF">
      <w:pPr>
        <w:rPr>
          <w:rFonts w:eastAsia="Calibri"/>
          <w:b/>
        </w:rPr>
      </w:pPr>
      <w:r w:rsidRPr="0083146B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CE39B05" wp14:editId="32BECE22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</w:rPr>
        <w:t>RE</w:t>
      </w:r>
      <w:r w:rsidRPr="0083146B">
        <w:rPr>
          <w:rFonts w:eastAsia="Calibri"/>
          <w:b/>
        </w:rPr>
        <w:t xml:space="preserve">  </w:t>
      </w:r>
    </w:p>
    <w:p w14:paraId="5CC19616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BOROUGH OF BERLIN</w:t>
      </w:r>
    </w:p>
    <w:p w14:paraId="09A7B418" w14:textId="77777777" w:rsidR="008C54DF" w:rsidRPr="005A46DE" w:rsidRDefault="008C54DF" w:rsidP="008C54DF">
      <w:pPr>
        <w:tabs>
          <w:tab w:val="left" w:pos="2160"/>
        </w:tabs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MUNICIPAL BUILDING</w:t>
      </w:r>
    </w:p>
    <w:p w14:paraId="01B4B7FE" w14:textId="77777777" w:rsidR="008C54DF" w:rsidRPr="005A46DE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59 SOUTH WHITE HORSE PIKE</w:t>
      </w:r>
    </w:p>
    <w:p w14:paraId="0D033264" w14:textId="77777777" w:rsidR="008C54DF" w:rsidRDefault="008C54DF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5A46DE">
        <w:rPr>
          <w:rFonts w:ascii="Arial" w:eastAsia="Calibri" w:hAnsi="Arial" w:cs="Arial"/>
          <w:bCs/>
          <w:sz w:val="22"/>
          <w:szCs w:val="22"/>
        </w:rPr>
        <w:t>BERLIN, NJ 08009</w:t>
      </w:r>
    </w:p>
    <w:p w14:paraId="113D1C6C" w14:textId="77777777" w:rsidR="00FD41C9" w:rsidRPr="005A46DE" w:rsidRDefault="00FD41C9" w:rsidP="008C54DF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4EB0D2C3" w14:textId="77777777" w:rsidR="008C54DF" w:rsidRPr="005A46DE" w:rsidRDefault="008C54DF" w:rsidP="008C54DF">
      <w:pPr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5A46DE">
        <w:rPr>
          <w:rFonts w:ascii="Arial" w:eastAsia="Calibri" w:hAnsi="Arial" w:cs="Arial"/>
          <w:b/>
          <w:sz w:val="22"/>
          <w:szCs w:val="22"/>
        </w:rPr>
        <w:t>COUNCIL MEETING AGENDA</w:t>
      </w:r>
    </w:p>
    <w:p w14:paraId="53075DAE" w14:textId="77777777" w:rsidR="004F31F8" w:rsidRDefault="004F31F8" w:rsidP="004F31F8">
      <w:pPr>
        <w:pStyle w:val="Heading2"/>
        <w:spacing w:before="0"/>
        <w:ind w:left="0" w:right="0"/>
        <w:rPr>
          <w:sz w:val="24"/>
          <w:szCs w:val="24"/>
        </w:rPr>
      </w:pPr>
      <w:r w:rsidRPr="00713DB9">
        <w:rPr>
          <w:sz w:val="24"/>
          <w:szCs w:val="24"/>
        </w:rPr>
        <w:t>SPECIAL MEETING AGENDA</w:t>
      </w:r>
    </w:p>
    <w:p w14:paraId="4BA4B7D1" w14:textId="77777777" w:rsidR="00FD41C9" w:rsidRPr="00713DB9" w:rsidRDefault="00FD41C9" w:rsidP="004F31F8">
      <w:pPr>
        <w:pStyle w:val="Heading2"/>
        <w:spacing w:before="0"/>
        <w:ind w:left="0" w:right="0"/>
        <w:rPr>
          <w:sz w:val="24"/>
          <w:szCs w:val="24"/>
        </w:rPr>
      </w:pPr>
    </w:p>
    <w:p w14:paraId="5CA1C303" w14:textId="77777777" w:rsidR="004F31F8" w:rsidRDefault="004F31F8" w:rsidP="004F31F8">
      <w:pPr>
        <w:jc w:val="center"/>
        <w:rPr>
          <w:b/>
          <w:bCs/>
        </w:rPr>
      </w:pPr>
      <w:r>
        <w:rPr>
          <w:b/>
          <w:bCs/>
        </w:rPr>
        <w:t xml:space="preserve">MONDAY, AUGUST 14, 2023 </w:t>
      </w:r>
      <w:r w:rsidRPr="00713DB9">
        <w:rPr>
          <w:b/>
          <w:bCs/>
        </w:rPr>
        <w:t xml:space="preserve">- </w:t>
      </w:r>
      <w:r>
        <w:rPr>
          <w:b/>
          <w:bCs/>
        </w:rPr>
        <w:t>6</w:t>
      </w:r>
      <w:r w:rsidRPr="00713DB9">
        <w:rPr>
          <w:b/>
          <w:bCs/>
        </w:rPr>
        <w:t>:</w:t>
      </w:r>
      <w:r>
        <w:rPr>
          <w:b/>
          <w:bCs/>
        </w:rPr>
        <w:t>0</w:t>
      </w:r>
      <w:r w:rsidRPr="00713DB9">
        <w:rPr>
          <w:b/>
          <w:bCs/>
        </w:rPr>
        <w:t>0 P.M.</w:t>
      </w:r>
    </w:p>
    <w:p w14:paraId="2A99B46F" w14:textId="77777777" w:rsidR="00FD41C9" w:rsidRPr="00713DB9" w:rsidRDefault="00FD41C9" w:rsidP="004F31F8">
      <w:pPr>
        <w:jc w:val="center"/>
        <w:rPr>
          <w:b/>
          <w:bCs/>
        </w:rPr>
      </w:pPr>
    </w:p>
    <w:p w14:paraId="0B67EF18" w14:textId="77777777" w:rsidR="00FD41C9" w:rsidRDefault="004F31F8" w:rsidP="004F31F8">
      <w:pPr>
        <w:jc w:val="center"/>
      </w:pPr>
      <w:r w:rsidRPr="004F31F8">
        <w:t>Meeting ID</w:t>
      </w:r>
      <w:r>
        <w:t xml:space="preserve">: 852 2257 </w:t>
      </w:r>
      <w:r w:rsidR="009334B9">
        <w:t>0010;</w:t>
      </w:r>
      <w:r w:rsidR="009334B9" w:rsidRPr="004F31F8">
        <w:t xml:space="preserve"> </w:t>
      </w:r>
      <w:r w:rsidR="009334B9">
        <w:t>Passcode</w:t>
      </w:r>
      <w:r w:rsidRPr="004F31F8">
        <w:t>:</w:t>
      </w:r>
      <w:r>
        <w:t xml:space="preserve"> 697946</w:t>
      </w:r>
      <w:r w:rsidRPr="004F31F8">
        <w:t xml:space="preserve">; or </w:t>
      </w:r>
    </w:p>
    <w:p w14:paraId="313614F6" w14:textId="65ABD06E" w:rsidR="008C54DF" w:rsidRDefault="004F31F8" w:rsidP="004F31F8">
      <w:pPr>
        <w:jc w:val="center"/>
      </w:pPr>
      <w:r w:rsidRPr="004F31F8">
        <w:br/>
      </w:r>
      <w:hyperlink r:id="rId9" w:history="1">
        <w:r w:rsidRPr="004F31F8">
          <w:rPr>
            <w:rStyle w:val="Hyperlink"/>
          </w:rPr>
          <w:t>https://us02web.zoom.us/j/81824279611?pwd=enpPeXk3SXkreG1sdjFSdzRISWhWQT09</w:t>
        </w:r>
      </w:hyperlink>
      <w:r w:rsidRPr="00713DB9">
        <w:t xml:space="preserve">   </w:t>
      </w:r>
    </w:p>
    <w:p w14:paraId="5E1E9E46" w14:textId="77777777" w:rsidR="00FD41C9" w:rsidRPr="005A46DE" w:rsidRDefault="00FD41C9" w:rsidP="004F31F8">
      <w:pPr>
        <w:jc w:val="center"/>
        <w:rPr>
          <w:rFonts w:ascii="Arial" w:eastAsia="Calibri" w:hAnsi="Arial" w:cs="Arial"/>
          <w:bCs/>
          <w:sz w:val="22"/>
          <w:szCs w:val="22"/>
        </w:rPr>
      </w:pPr>
    </w:p>
    <w:p w14:paraId="02CEE974" w14:textId="3064BE5A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  <w:r w:rsidR="00C86793">
        <w:rPr>
          <w:rFonts w:ascii="Arial" w:hAnsi="Arial" w:cs="Arial"/>
          <w:b/>
          <w:bCs/>
          <w:sz w:val="22"/>
          <w:szCs w:val="22"/>
          <w:u w:val="single"/>
        </w:rPr>
        <w:t xml:space="preserve"> – Mayor Miller</w:t>
      </w:r>
    </w:p>
    <w:p w14:paraId="56DEB093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3828E267" w14:textId="77777777" w:rsidR="008C54DF" w:rsidRPr="005A46DE" w:rsidRDefault="008C54DF" w:rsidP="008C54DF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5A46DE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13826296" w14:textId="77777777" w:rsidR="008C54DF" w:rsidRPr="005A46DE" w:rsidRDefault="008C54DF" w:rsidP="008C54DF">
      <w:pPr>
        <w:rPr>
          <w:rFonts w:ascii="Arial" w:hAnsi="Arial" w:cs="Arial"/>
          <w:sz w:val="22"/>
          <w:szCs w:val="22"/>
        </w:rPr>
      </w:pPr>
    </w:p>
    <w:p w14:paraId="347F22A7" w14:textId="77777777" w:rsidR="00FE445B" w:rsidRPr="00D127F8" w:rsidRDefault="00FE445B" w:rsidP="00FE445B">
      <w:pPr>
        <w:pStyle w:val="BodyText"/>
        <w:spacing w:before="4" w:line="249" w:lineRule="auto"/>
        <w:jc w:val="both"/>
        <w:rPr>
          <w:sz w:val="22"/>
          <w:szCs w:val="22"/>
        </w:rPr>
      </w:pPr>
      <w:r w:rsidRPr="000C2112">
        <w:rPr>
          <w:b/>
          <w:sz w:val="22"/>
          <w:szCs w:val="22"/>
          <w:u w:val="single"/>
        </w:rPr>
        <w:t>SUNSHINE NOTICE</w:t>
      </w:r>
      <w:r w:rsidRPr="00D127F8">
        <w:rPr>
          <w:b/>
          <w:sz w:val="22"/>
          <w:szCs w:val="22"/>
        </w:rPr>
        <w:t xml:space="preserve">: </w:t>
      </w:r>
      <w:r w:rsidRPr="00D127F8">
        <w:rPr>
          <w:sz w:val="22"/>
          <w:szCs w:val="22"/>
        </w:rPr>
        <w:t xml:space="preserve">Adequate notice of this meeting has been given in accordance with the Open Public Meeting Act, Pursuant to Public Law 1975, Chapter 231. Said notice </w:t>
      </w:r>
      <w:r>
        <w:rPr>
          <w:sz w:val="22"/>
          <w:szCs w:val="22"/>
        </w:rPr>
        <w:t xml:space="preserve">of this special virtual meeting </w:t>
      </w:r>
      <w:r w:rsidRPr="00D127F8">
        <w:rPr>
          <w:sz w:val="22"/>
          <w:szCs w:val="22"/>
        </w:rPr>
        <w:t xml:space="preserve">has been </w:t>
      </w:r>
      <w:r>
        <w:rPr>
          <w:sz w:val="22"/>
          <w:szCs w:val="22"/>
        </w:rPr>
        <w:t xml:space="preserve">forwarded to </w:t>
      </w:r>
      <w:r w:rsidRPr="00D127F8">
        <w:rPr>
          <w:sz w:val="22"/>
          <w:szCs w:val="22"/>
        </w:rPr>
        <w:t xml:space="preserve">the Courier-Post and posted on the Borough Hall Bulletin Board </w:t>
      </w:r>
      <w:r>
        <w:rPr>
          <w:sz w:val="22"/>
          <w:szCs w:val="22"/>
        </w:rPr>
        <w:t xml:space="preserve">and Borough Website, </w:t>
      </w:r>
      <w:r w:rsidRPr="00D127F8">
        <w:rPr>
          <w:sz w:val="22"/>
          <w:szCs w:val="22"/>
        </w:rPr>
        <w:t>showing the date, place, and time of said meeting.</w:t>
      </w:r>
    </w:p>
    <w:p w14:paraId="5EFBEA1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014F5344" w14:textId="77777777" w:rsidR="008C54DF" w:rsidRPr="007B48D0" w:rsidRDefault="008C54DF" w:rsidP="008C54DF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B48D0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B48D0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B48D0">
        <w:rPr>
          <w:rFonts w:ascii="Arial" w:hAnsi="Arial" w:cs="Arial"/>
          <w:b/>
          <w:bCs/>
          <w:sz w:val="22"/>
          <w:szCs w:val="22"/>
        </w:rPr>
        <w:t>:</w:t>
      </w:r>
      <w:r w:rsidRPr="007B48D0">
        <w:rPr>
          <w:rFonts w:ascii="Arial" w:hAnsi="Arial" w:cs="Arial"/>
          <w:b/>
          <w:bCs/>
          <w:sz w:val="22"/>
          <w:szCs w:val="22"/>
        </w:rPr>
        <w:tab/>
      </w:r>
    </w:p>
    <w:p w14:paraId="5B39F6F2" w14:textId="685D9B4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Badolato</w:t>
      </w:r>
      <w:r w:rsidRPr="007B48D0">
        <w:rPr>
          <w:rFonts w:ascii="Arial" w:hAnsi="Arial" w:cs="Arial"/>
          <w:sz w:val="22"/>
          <w:szCs w:val="22"/>
        </w:rPr>
        <w:tab/>
      </w:r>
    </w:p>
    <w:p w14:paraId="59C3984D" w14:textId="00AA13B9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Councilwoman Cummings </w:t>
      </w:r>
    </w:p>
    <w:p w14:paraId="3FB6A6FA" w14:textId="363EC07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Hohing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5D3098F7" w14:textId="62521B97" w:rsidR="008C54DF" w:rsidRPr="007B48D0" w:rsidRDefault="008C54DF" w:rsidP="008C54DF">
      <w:pPr>
        <w:ind w:left="720" w:hanging="720"/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Councilman Mascarenhas</w:t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</w:p>
    <w:p w14:paraId="2C6914E6" w14:textId="0437A54B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Councilman Wilkinson </w:t>
      </w:r>
    </w:p>
    <w:p w14:paraId="565374E0" w14:textId="662632A1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 xml:space="preserve">Council President Miller   </w:t>
      </w:r>
    </w:p>
    <w:p w14:paraId="5AB78D7D" w14:textId="35FB949E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Mayor Miller</w:t>
      </w:r>
      <w:r w:rsidRPr="007B48D0">
        <w:rPr>
          <w:rFonts w:ascii="Arial" w:hAnsi="Arial" w:cs="Arial"/>
          <w:sz w:val="22"/>
          <w:szCs w:val="22"/>
        </w:rPr>
        <w:tab/>
      </w:r>
    </w:p>
    <w:p w14:paraId="4EBBE5A0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</w:p>
    <w:p w14:paraId="19651693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>Also present:</w:t>
      </w:r>
      <w:r w:rsidRPr="007B48D0">
        <w:rPr>
          <w:rFonts w:ascii="Arial" w:hAnsi="Arial" w:cs="Arial"/>
          <w:sz w:val="22"/>
          <w:szCs w:val="22"/>
        </w:rPr>
        <w:tab/>
        <w:t>Solicitor, Howard Long</w:t>
      </w:r>
    </w:p>
    <w:p w14:paraId="561FCB02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Charleen Santora</w:t>
      </w:r>
    </w:p>
    <w:p w14:paraId="1CBC021E" w14:textId="77777777" w:rsidR="008C54DF" w:rsidRPr="007B48D0" w:rsidRDefault="008C54DF" w:rsidP="008C54DF">
      <w:pPr>
        <w:rPr>
          <w:rFonts w:ascii="Arial" w:hAnsi="Arial" w:cs="Arial"/>
          <w:sz w:val="22"/>
          <w:szCs w:val="22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  <w:t>Co-Administrator, Bill Behnke</w:t>
      </w:r>
    </w:p>
    <w:p w14:paraId="58D27110" w14:textId="1BD5A83B" w:rsidR="008C54DF" w:rsidRPr="007B48D0" w:rsidRDefault="008C54DF" w:rsidP="008C54DF">
      <w:pPr>
        <w:rPr>
          <w:rFonts w:ascii="Arial" w:hAnsi="Arial" w:cs="Arial"/>
          <w:sz w:val="22"/>
          <w:szCs w:val="22"/>
          <w:lang w:val="fr-FR"/>
        </w:rPr>
      </w:pP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</w:rPr>
        <w:tab/>
      </w:r>
      <w:r w:rsidRPr="007B48D0">
        <w:rPr>
          <w:rFonts w:ascii="Arial" w:hAnsi="Arial" w:cs="Arial"/>
          <w:sz w:val="22"/>
          <w:szCs w:val="22"/>
          <w:lang w:val="fr-FR"/>
        </w:rPr>
        <w:t>Deputy Municipal Clerk, Rachel von der Tann, CMR</w:t>
      </w:r>
    </w:p>
    <w:p w14:paraId="44E65BE9" w14:textId="77777777" w:rsidR="00E827A3" w:rsidRDefault="00E827A3" w:rsidP="008C54DF">
      <w:pPr>
        <w:rPr>
          <w:rFonts w:ascii="Arial" w:hAnsi="Arial" w:cs="Arial"/>
          <w:sz w:val="22"/>
          <w:szCs w:val="22"/>
          <w:lang w:val="fr-FR"/>
        </w:rPr>
      </w:pPr>
    </w:p>
    <w:p w14:paraId="5DC09879" w14:textId="77777777" w:rsidR="00AD6CAC" w:rsidRDefault="00AD6CAC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46B91A73" w14:textId="24835780" w:rsidR="008255EF" w:rsidRPr="008255EF" w:rsidRDefault="008255EF" w:rsidP="008255EF">
      <w:pPr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8255EF">
        <w:rPr>
          <w:rFonts w:ascii="Arial" w:hAnsi="Arial" w:cs="Arial"/>
          <w:b/>
          <w:bCs/>
          <w:spacing w:val="-2"/>
          <w:sz w:val="22"/>
          <w:szCs w:val="22"/>
          <w:u w:val="single"/>
        </w:rPr>
        <w:t>NEW BUSINESS</w:t>
      </w:r>
    </w:p>
    <w:p w14:paraId="5ABBE732" w14:textId="77777777" w:rsidR="008255EF" w:rsidRPr="00531E99" w:rsidRDefault="008255EF" w:rsidP="008255EF">
      <w:pPr>
        <w:jc w:val="both"/>
        <w:rPr>
          <w:rFonts w:ascii="Arial" w:hAnsi="Arial" w:cs="Arial"/>
          <w:sz w:val="22"/>
          <w:szCs w:val="22"/>
        </w:rPr>
      </w:pPr>
    </w:p>
    <w:p w14:paraId="34AB984E" w14:textId="4CCC8A19" w:rsidR="00C91028" w:rsidRPr="00EC6D4A" w:rsidRDefault="00C91028" w:rsidP="00C910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bookmarkStart w:id="0" w:name="_Hlk129079089"/>
      <w:r>
        <w:rPr>
          <w:rFonts w:ascii="Arial" w:hAnsi="Arial" w:cs="Arial"/>
          <w:bCs/>
          <w:sz w:val="22"/>
          <w:szCs w:val="22"/>
        </w:rPr>
        <w:t>CONSENT AGENDA Reso</w:t>
      </w:r>
      <w:r w:rsidRPr="00EC6D4A">
        <w:rPr>
          <w:rFonts w:ascii="Arial" w:hAnsi="Arial" w:cs="Arial"/>
          <w:bCs/>
          <w:sz w:val="22"/>
          <w:szCs w:val="22"/>
        </w:rPr>
        <w:t>lutions R</w:t>
      </w:r>
      <w:r w:rsidR="00320279">
        <w:rPr>
          <w:rFonts w:ascii="Arial" w:hAnsi="Arial" w:cs="Arial"/>
          <w:bCs/>
          <w:sz w:val="22"/>
          <w:szCs w:val="22"/>
        </w:rPr>
        <w:t>8</w:t>
      </w:r>
      <w:r w:rsidRPr="00EC6D4A">
        <w:rPr>
          <w:rFonts w:ascii="Arial" w:hAnsi="Arial" w:cs="Arial"/>
          <w:bCs/>
          <w:sz w:val="22"/>
          <w:szCs w:val="22"/>
        </w:rPr>
        <w:t>-</w:t>
      </w:r>
      <w:r w:rsidR="00A9711B">
        <w:rPr>
          <w:rFonts w:ascii="Arial" w:hAnsi="Arial" w:cs="Arial"/>
          <w:bCs/>
          <w:sz w:val="22"/>
          <w:szCs w:val="22"/>
        </w:rPr>
        <w:t>1</w:t>
      </w:r>
      <w:r w:rsidR="00320279">
        <w:rPr>
          <w:rFonts w:ascii="Arial" w:hAnsi="Arial" w:cs="Arial"/>
          <w:bCs/>
          <w:sz w:val="22"/>
          <w:szCs w:val="22"/>
        </w:rPr>
        <w:t>45</w:t>
      </w:r>
      <w:r>
        <w:rPr>
          <w:rFonts w:ascii="Arial" w:hAnsi="Arial" w:cs="Arial"/>
          <w:bCs/>
          <w:sz w:val="22"/>
          <w:szCs w:val="22"/>
        </w:rPr>
        <w:t>:2023 to R</w:t>
      </w:r>
      <w:r w:rsidR="00320279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-</w:t>
      </w:r>
      <w:r w:rsidR="00BC123F" w:rsidRPr="0092778E">
        <w:rPr>
          <w:rFonts w:ascii="Arial" w:hAnsi="Arial" w:cs="Arial"/>
          <w:bCs/>
          <w:sz w:val="22"/>
          <w:szCs w:val="22"/>
        </w:rPr>
        <w:t>1</w:t>
      </w:r>
      <w:r w:rsidR="00903303">
        <w:rPr>
          <w:rFonts w:ascii="Arial" w:hAnsi="Arial" w:cs="Arial"/>
          <w:bCs/>
          <w:sz w:val="22"/>
          <w:szCs w:val="22"/>
        </w:rPr>
        <w:t>7</w:t>
      </w:r>
      <w:r w:rsidR="003444B5">
        <w:rPr>
          <w:rFonts w:ascii="Arial" w:hAnsi="Arial" w:cs="Arial"/>
          <w:bCs/>
          <w:sz w:val="22"/>
          <w:szCs w:val="22"/>
        </w:rPr>
        <w:t>2</w:t>
      </w:r>
      <w:r w:rsidR="003C223E">
        <w:rPr>
          <w:rFonts w:ascii="Arial" w:hAnsi="Arial" w:cs="Arial"/>
          <w:bCs/>
          <w:sz w:val="22"/>
          <w:szCs w:val="22"/>
        </w:rPr>
        <w:t>:</w:t>
      </w:r>
      <w:r w:rsidR="00EC36AC">
        <w:rPr>
          <w:rFonts w:ascii="Arial" w:hAnsi="Arial" w:cs="Arial"/>
          <w:bCs/>
          <w:sz w:val="22"/>
          <w:szCs w:val="22"/>
        </w:rPr>
        <w:t>2023</w:t>
      </w:r>
    </w:p>
    <w:p w14:paraId="71CF3184" w14:textId="77777777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00D22E" w14:textId="7B4A6F15" w:rsidR="00C91028" w:rsidRDefault="00C91028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open to the public: _______</w:t>
      </w:r>
      <w:r w:rsidR="00AD6CAC">
        <w:rPr>
          <w:rFonts w:ascii="Arial" w:hAnsi="Arial" w:cs="Arial"/>
          <w:bCs/>
          <w:sz w:val="22"/>
          <w:szCs w:val="22"/>
        </w:rPr>
        <w:t>__</w:t>
      </w:r>
      <w:r>
        <w:rPr>
          <w:rFonts w:ascii="Arial" w:hAnsi="Arial" w:cs="Arial"/>
          <w:bCs/>
          <w:sz w:val="22"/>
          <w:szCs w:val="22"/>
        </w:rPr>
        <w:tab/>
      </w:r>
      <w:r w:rsidR="00354313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econded: __________    AIF: ___________</w:t>
      </w:r>
    </w:p>
    <w:p w14:paraId="4F156CCD" w14:textId="77777777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C2432E2" w14:textId="49DF908E" w:rsidR="00EC36AC" w:rsidRDefault="00EC36AC" w:rsidP="008C2E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Motion to close public portion</w:t>
      </w:r>
      <w:r w:rsidR="00E45DDE">
        <w:rPr>
          <w:rFonts w:ascii="Arial" w:hAnsi="Arial" w:cs="Arial"/>
          <w:bCs/>
          <w:sz w:val="22"/>
          <w:szCs w:val="22"/>
        </w:rPr>
        <w:t>:</w:t>
      </w:r>
      <w:r w:rsidR="00AD6CA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</w:t>
      </w:r>
      <w:r w:rsidR="00AD6CAC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54313">
        <w:rPr>
          <w:rFonts w:ascii="Arial" w:hAnsi="Arial" w:cs="Arial"/>
          <w:bCs/>
          <w:sz w:val="22"/>
          <w:szCs w:val="22"/>
        </w:rPr>
        <w:tab/>
      </w:r>
      <w:r w:rsidR="009912A8">
        <w:rPr>
          <w:rFonts w:ascii="Arial" w:hAnsi="Arial" w:cs="Arial"/>
          <w:bCs/>
          <w:sz w:val="22"/>
          <w:szCs w:val="22"/>
        </w:rPr>
        <w:t>Seconded: __________    AIF: ___________</w:t>
      </w:r>
    </w:p>
    <w:p w14:paraId="72264019" w14:textId="77777777" w:rsidR="001D66CC" w:rsidRDefault="001D66CC" w:rsidP="001D66CC">
      <w:bookmarkStart w:id="1" w:name="_Hlk136425434"/>
      <w:bookmarkEnd w:id="0"/>
    </w:p>
    <w:p w14:paraId="53E8A508" w14:textId="77777777" w:rsidR="005540CE" w:rsidRDefault="005540CE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E9D7319" w14:textId="007421FC" w:rsidR="005540CE" w:rsidRPr="00D63A58" w:rsidRDefault="005540CE" w:rsidP="005540C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63A58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sz w:val="22"/>
          <w:szCs w:val="22"/>
          <w:u w:val="single"/>
        </w:rPr>
        <w:t>145</w:t>
      </w:r>
      <w:r w:rsidRPr="00D63A58">
        <w:rPr>
          <w:rFonts w:ascii="Arial" w:hAnsi="Arial" w:cs="Arial"/>
          <w:b/>
          <w:bCs/>
          <w:sz w:val="22"/>
          <w:szCs w:val="22"/>
          <w:u w:val="single"/>
        </w:rPr>
        <w:t>:2023</w:t>
      </w:r>
      <w:r w:rsidRPr="00D63A58">
        <w:rPr>
          <w:rFonts w:ascii="Arial" w:hAnsi="Arial" w:cs="Arial"/>
          <w:sz w:val="22"/>
          <w:szCs w:val="22"/>
        </w:rPr>
        <w:tab/>
      </w:r>
      <w:r w:rsidRPr="00D63A58">
        <w:rPr>
          <w:rFonts w:ascii="Arial" w:hAnsi="Arial" w:cs="Arial"/>
          <w:sz w:val="22"/>
          <w:szCs w:val="22"/>
        </w:rPr>
        <w:tab/>
      </w:r>
    </w:p>
    <w:p w14:paraId="59556491" w14:textId="404969D7" w:rsidR="005540CE" w:rsidRPr="00336119" w:rsidRDefault="00B14A59" w:rsidP="005540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Pr="00336119">
        <w:rPr>
          <w:rFonts w:ascii="Arial" w:hAnsi="Arial" w:cs="Arial"/>
          <w:sz w:val="22"/>
          <w:szCs w:val="22"/>
        </w:rPr>
        <w:t xml:space="preserve">memorializing an executive session from </w:t>
      </w:r>
      <w:r w:rsidR="000870C4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uly</w:t>
      </w:r>
      <w:r w:rsidRPr="00336119">
        <w:rPr>
          <w:rFonts w:ascii="Arial" w:hAnsi="Arial" w:cs="Arial"/>
          <w:sz w:val="22"/>
          <w:szCs w:val="22"/>
        </w:rPr>
        <w:t xml:space="preserve"> 13, 2023</w:t>
      </w:r>
    </w:p>
    <w:p w14:paraId="3BFFEA63" w14:textId="77777777" w:rsidR="005540CE" w:rsidRPr="00336119" w:rsidRDefault="005540CE" w:rsidP="005540CE">
      <w:pPr>
        <w:rPr>
          <w:rFonts w:ascii="Arial" w:hAnsi="Arial" w:cs="Arial"/>
          <w:sz w:val="22"/>
          <w:szCs w:val="22"/>
        </w:rPr>
      </w:pPr>
    </w:p>
    <w:p w14:paraId="571251CC" w14:textId="31303500" w:rsidR="001D66CC" w:rsidRPr="005730A6" w:rsidRDefault="001D66CC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C8B49A1" w14:textId="78CD252D" w:rsidR="005730A6" w:rsidRPr="005730A6" w:rsidRDefault="00B14A59" w:rsidP="001D66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5730A6">
        <w:rPr>
          <w:rFonts w:ascii="Arial" w:hAnsi="Arial" w:cs="Arial"/>
          <w:sz w:val="22"/>
          <w:szCs w:val="22"/>
        </w:rPr>
        <w:t>esolution authorizing a 1</w:t>
      </w:r>
      <w:r>
        <w:rPr>
          <w:rFonts w:ascii="Arial" w:hAnsi="Arial" w:cs="Arial"/>
          <w:sz w:val="22"/>
          <w:szCs w:val="22"/>
        </w:rPr>
        <w:t>-</w:t>
      </w:r>
      <w:r w:rsidRPr="005730A6">
        <w:rPr>
          <w:rFonts w:ascii="Arial" w:hAnsi="Arial" w:cs="Arial"/>
          <w:sz w:val="22"/>
          <w:szCs w:val="22"/>
        </w:rPr>
        <w:t xml:space="preserve">year extension of the contract for the annual on call emergency services contract to </w:t>
      </w:r>
      <w:r>
        <w:rPr>
          <w:rFonts w:ascii="Arial" w:hAnsi="Arial" w:cs="Arial"/>
          <w:sz w:val="22"/>
          <w:szCs w:val="22"/>
        </w:rPr>
        <w:t>R</w:t>
      </w:r>
      <w:r w:rsidRPr="005730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D</w:t>
      </w:r>
      <w:r w:rsidRPr="005730A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</w:t>
      </w:r>
      <w:r w:rsidRPr="005730A6">
        <w:rPr>
          <w:rFonts w:ascii="Arial" w:hAnsi="Arial" w:cs="Arial"/>
          <w:sz w:val="22"/>
          <w:szCs w:val="22"/>
        </w:rPr>
        <w:t xml:space="preserve">euli, </w:t>
      </w:r>
      <w:r>
        <w:rPr>
          <w:rFonts w:ascii="Arial" w:hAnsi="Arial" w:cs="Arial"/>
          <w:sz w:val="22"/>
          <w:szCs w:val="22"/>
        </w:rPr>
        <w:t>I</w:t>
      </w:r>
      <w:r w:rsidRPr="005730A6">
        <w:rPr>
          <w:rFonts w:ascii="Arial" w:hAnsi="Arial" w:cs="Arial"/>
          <w:sz w:val="22"/>
          <w:szCs w:val="22"/>
        </w:rPr>
        <w:t xml:space="preserve">nc. of </w:t>
      </w:r>
      <w:r>
        <w:rPr>
          <w:rFonts w:ascii="Arial" w:hAnsi="Arial" w:cs="Arial"/>
          <w:sz w:val="22"/>
          <w:szCs w:val="22"/>
        </w:rPr>
        <w:t>W</w:t>
      </w:r>
      <w:r w:rsidRPr="005730A6">
        <w:rPr>
          <w:rFonts w:ascii="Arial" w:hAnsi="Arial" w:cs="Arial"/>
          <w:sz w:val="22"/>
          <w:szCs w:val="22"/>
        </w:rPr>
        <w:t xml:space="preserve">est </w:t>
      </w:r>
      <w:r>
        <w:rPr>
          <w:rFonts w:ascii="Arial" w:hAnsi="Arial" w:cs="Arial"/>
          <w:sz w:val="22"/>
          <w:szCs w:val="22"/>
        </w:rPr>
        <w:t>B</w:t>
      </w:r>
      <w:r w:rsidRPr="005730A6">
        <w:rPr>
          <w:rFonts w:ascii="Arial" w:hAnsi="Arial" w:cs="Arial"/>
          <w:sz w:val="22"/>
          <w:szCs w:val="22"/>
        </w:rPr>
        <w:t>erlin</w:t>
      </w:r>
      <w:r>
        <w:rPr>
          <w:rFonts w:ascii="Arial" w:hAnsi="Arial" w:cs="Arial"/>
          <w:sz w:val="22"/>
          <w:szCs w:val="22"/>
        </w:rPr>
        <w:t>,</w:t>
      </w:r>
      <w:r w:rsidRPr="0057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 J.</w:t>
      </w:r>
    </w:p>
    <w:p w14:paraId="5BF95343" w14:textId="77777777" w:rsidR="005730A6" w:rsidRPr="005730A6" w:rsidRDefault="005730A6" w:rsidP="001D66CC">
      <w:pPr>
        <w:rPr>
          <w:rFonts w:ascii="Arial" w:hAnsi="Arial" w:cs="Arial"/>
          <w:sz w:val="22"/>
          <w:szCs w:val="22"/>
        </w:rPr>
      </w:pPr>
    </w:p>
    <w:p w14:paraId="0CEA5319" w14:textId="3AC86ED2" w:rsidR="005730A6" w:rsidRPr="005730A6" w:rsidRDefault="005730A6" w:rsidP="001D66C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7A9016CA" w14:textId="47D2A2BD" w:rsidR="00FB2A7F" w:rsidRPr="00FB2A7F" w:rsidRDefault="00B14A59" w:rsidP="00FB2A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FB2A7F">
        <w:rPr>
          <w:rFonts w:ascii="Arial" w:hAnsi="Arial" w:cs="Arial"/>
          <w:sz w:val="22"/>
          <w:szCs w:val="22"/>
        </w:rPr>
        <w:t xml:space="preserve">esolution authorizing the award of a contract through the </w:t>
      </w:r>
      <w:r>
        <w:rPr>
          <w:rFonts w:ascii="Arial" w:hAnsi="Arial" w:cs="Arial"/>
          <w:sz w:val="22"/>
          <w:szCs w:val="22"/>
        </w:rPr>
        <w:t>N</w:t>
      </w:r>
      <w:r w:rsidRPr="00FB2A7F">
        <w:rPr>
          <w:rFonts w:ascii="Arial" w:hAnsi="Arial" w:cs="Arial"/>
          <w:sz w:val="22"/>
          <w:szCs w:val="22"/>
        </w:rPr>
        <w:t xml:space="preserve">orth </w:t>
      </w:r>
      <w:r>
        <w:rPr>
          <w:rFonts w:ascii="Arial" w:hAnsi="Arial" w:cs="Arial"/>
          <w:sz w:val="22"/>
          <w:szCs w:val="22"/>
        </w:rPr>
        <w:t>J</w:t>
      </w:r>
      <w:r w:rsidRPr="00FB2A7F">
        <w:rPr>
          <w:rFonts w:ascii="Arial" w:hAnsi="Arial" w:cs="Arial"/>
          <w:sz w:val="22"/>
          <w:szCs w:val="22"/>
        </w:rPr>
        <w:t xml:space="preserve">ersey </w:t>
      </w:r>
      <w:r>
        <w:rPr>
          <w:rFonts w:ascii="Arial" w:hAnsi="Arial" w:cs="Arial"/>
          <w:sz w:val="22"/>
          <w:szCs w:val="22"/>
        </w:rPr>
        <w:t>W</w:t>
      </w:r>
      <w:r w:rsidRPr="00FB2A7F">
        <w:rPr>
          <w:rFonts w:ascii="Arial" w:hAnsi="Arial" w:cs="Arial"/>
          <w:sz w:val="22"/>
          <w:szCs w:val="22"/>
        </w:rPr>
        <w:t xml:space="preserve">astewater </w:t>
      </w:r>
      <w:r>
        <w:rPr>
          <w:rFonts w:ascii="Arial" w:hAnsi="Arial" w:cs="Arial"/>
          <w:sz w:val="22"/>
          <w:szCs w:val="22"/>
        </w:rPr>
        <w:t>C</w:t>
      </w:r>
      <w:r w:rsidRPr="00FB2A7F">
        <w:rPr>
          <w:rFonts w:ascii="Arial" w:hAnsi="Arial" w:cs="Arial"/>
          <w:sz w:val="22"/>
          <w:szCs w:val="22"/>
        </w:rPr>
        <w:t xml:space="preserve">ooperative </w:t>
      </w:r>
      <w:r>
        <w:rPr>
          <w:rFonts w:ascii="Arial" w:hAnsi="Arial" w:cs="Arial"/>
          <w:sz w:val="22"/>
          <w:szCs w:val="22"/>
        </w:rPr>
        <w:t>P</w:t>
      </w:r>
      <w:r w:rsidRPr="00FB2A7F">
        <w:rPr>
          <w:rFonts w:ascii="Arial" w:hAnsi="Arial" w:cs="Arial"/>
          <w:sz w:val="22"/>
          <w:szCs w:val="22"/>
        </w:rPr>
        <w:t xml:space="preserve">ricing </w:t>
      </w:r>
      <w:r>
        <w:rPr>
          <w:rFonts w:ascii="Arial" w:hAnsi="Arial" w:cs="Arial"/>
          <w:sz w:val="22"/>
          <w:szCs w:val="22"/>
        </w:rPr>
        <w:t>S</w:t>
      </w:r>
      <w:r w:rsidRPr="00FB2A7F">
        <w:rPr>
          <w:rFonts w:ascii="Arial" w:hAnsi="Arial" w:cs="Arial"/>
          <w:sz w:val="22"/>
          <w:szCs w:val="22"/>
        </w:rPr>
        <w:t xml:space="preserve">ystem for the supply and installation of one new </w:t>
      </w:r>
      <w:r>
        <w:rPr>
          <w:rFonts w:ascii="Arial" w:hAnsi="Arial" w:cs="Arial"/>
          <w:sz w:val="22"/>
          <w:szCs w:val="22"/>
        </w:rPr>
        <w:t>F</w:t>
      </w:r>
      <w:r w:rsidRPr="00FB2A7F">
        <w:rPr>
          <w:rFonts w:ascii="Arial" w:hAnsi="Arial" w:cs="Arial"/>
          <w:sz w:val="22"/>
          <w:szCs w:val="22"/>
        </w:rPr>
        <w:t xml:space="preserve">airbanks </w:t>
      </w:r>
      <w:r>
        <w:rPr>
          <w:rFonts w:ascii="Arial" w:hAnsi="Arial" w:cs="Arial"/>
          <w:sz w:val="22"/>
          <w:szCs w:val="22"/>
        </w:rPr>
        <w:t>M</w:t>
      </w:r>
      <w:r w:rsidRPr="00FB2A7F">
        <w:rPr>
          <w:rFonts w:ascii="Arial" w:hAnsi="Arial" w:cs="Arial"/>
          <w:sz w:val="22"/>
          <w:szCs w:val="22"/>
        </w:rPr>
        <w:t xml:space="preserve">orse </w:t>
      </w:r>
      <w:r>
        <w:rPr>
          <w:rFonts w:ascii="Arial" w:hAnsi="Arial" w:cs="Arial"/>
          <w:sz w:val="22"/>
          <w:szCs w:val="22"/>
        </w:rPr>
        <w:t>P</w:t>
      </w:r>
      <w:r w:rsidRPr="00FB2A7F">
        <w:rPr>
          <w:rFonts w:ascii="Arial" w:hAnsi="Arial" w:cs="Arial"/>
          <w:sz w:val="22"/>
          <w:szCs w:val="22"/>
        </w:rPr>
        <w:t xml:space="preserve">ump at the </w:t>
      </w:r>
      <w:r>
        <w:rPr>
          <w:rFonts w:ascii="Arial" w:hAnsi="Arial" w:cs="Arial"/>
          <w:sz w:val="22"/>
          <w:szCs w:val="22"/>
        </w:rPr>
        <w:t>J</w:t>
      </w:r>
      <w:r w:rsidRPr="00FB2A7F">
        <w:rPr>
          <w:rFonts w:ascii="Arial" w:hAnsi="Arial" w:cs="Arial"/>
          <w:sz w:val="22"/>
          <w:szCs w:val="22"/>
        </w:rPr>
        <w:t xml:space="preserve">ackson </w:t>
      </w:r>
      <w:r>
        <w:rPr>
          <w:rFonts w:ascii="Arial" w:hAnsi="Arial" w:cs="Arial"/>
          <w:sz w:val="22"/>
          <w:szCs w:val="22"/>
        </w:rPr>
        <w:t>R</w:t>
      </w:r>
      <w:r w:rsidRPr="00FB2A7F">
        <w:rPr>
          <w:rFonts w:ascii="Arial" w:hAnsi="Arial" w:cs="Arial"/>
          <w:sz w:val="22"/>
          <w:szCs w:val="22"/>
        </w:rPr>
        <w:t xml:space="preserve">oad </w:t>
      </w:r>
      <w:r>
        <w:rPr>
          <w:rFonts w:ascii="Arial" w:hAnsi="Arial" w:cs="Arial"/>
          <w:sz w:val="22"/>
          <w:szCs w:val="22"/>
        </w:rPr>
        <w:t>P</w:t>
      </w:r>
      <w:r w:rsidRPr="00FB2A7F">
        <w:rPr>
          <w:rFonts w:ascii="Arial" w:hAnsi="Arial" w:cs="Arial"/>
          <w:sz w:val="22"/>
          <w:szCs w:val="22"/>
        </w:rPr>
        <w:t>ump</w:t>
      </w:r>
      <w:r>
        <w:rPr>
          <w:rFonts w:ascii="Arial" w:hAnsi="Arial" w:cs="Arial"/>
          <w:sz w:val="22"/>
          <w:szCs w:val="22"/>
        </w:rPr>
        <w:t xml:space="preserve"> S</w:t>
      </w:r>
      <w:r w:rsidRPr="00FB2A7F">
        <w:rPr>
          <w:rFonts w:ascii="Arial" w:hAnsi="Arial" w:cs="Arial"/>
          <w:sz w:val="22"/>
          <w:szCs w:val="22"/>
        </w:rPr>
        <w:t xml:space="preserve">tation in the amount of </w:t>
      </w:r>
      <w:r w:rsidR="006717BD" w:rsidRPr="00FB2A7F">
        <w:rPr>
          <w:rFonts w:ascii="Arial" w:hAnsi="Arial" w:cs="Arial"/>
          <w:sz w:val="22"/>
          <w:szCs w:val="22"/>
        </w:rPr>
        <w:t>$26,320.00.</w:t>
      </w:r>
      <w:r w:rsidRPr="00FB2A7F">
        <w:rPr>
          <w:rFonts w:ascii="Arial" w:hAnsi="Arial" w:cs="Arial"/>
          <w:sz w:val="22"/>
          <w:szCs w:val="22"/>
        </w:rPr>
        <w:t xml:space="preserve"> </w:t>
      </w:r>
    </w:p>
    <w:p w14:paraId="7309D72F" w14:textId="77777777" w:rsidR="00E1080D" w:rsidRDefault="00E1080D" w:rsidP="007667A6">
      <w:pPr>
        <w:rPr>
          <w:rFonts w:ascii="Arial" w:hAnsi="Arial" w:cs="Arial"/>
          <w:sz w:val="22"/>
          <w:szCs w:val="22"/>
        </w:rPr>
      </w:pPr>
    </w:p>
    <w:p w14:paraId="1CF4206A" w14:textId="3FFA7686" w:rsidR="00FB2A7F" w:rsidRDefault="00E1080D" w:rsidP="00E1080D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141178050"/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  <w:bookmarkEnd w:id="2"/>
    </w:p>
    <w:p w14:paraId="67C2161F" w14:textId="67963A25" w:rsidR="00E1080D" w:rsidRPr="00FB2A7F" w:rsidRDefault="00B14A59" w:rsidP="00E1080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Resolution authorizing the award of a contract through the Sourcewell National Cooperative Pricing System for a vertical baler under contract #040621-WQI in the amount of </w:t>
      </w:r>
      <w:r w:rsidR="006717BD">
        <w:rPr>
          <w:rFonts w:ascii="Arial" w:hAnsi="Arial" w:cs="Arial"/>
          <w:sz w:val="22"/>
          <w:szCs w:val="22"/>
        </w:rPr>
        <w:t>$15,412.97.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0D2EBF" w14:textId="77777777" w:rsidR="00E202D1" w:rsidRDefault="00E202D1" w:rsidP="007667A6">
      <w:pPr>
        <w:rPr>
          <w:rFonts w:ascii="Arial" w:hAnsi="Arial" w:cs="Arial"/>
          <w:sz w:val="22"/>
          <w:szCs w:val="22"/>
        </w:rPr>
      </w:pPr>
    </w:p>
    <w:p w14:paraId="659918BC" w14:textId="08411B37" w:rsidR="00E202D1" w:rsidRDefault="00E202D1" w:rsidP="00E202D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R8-14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53C47DF" w14:textId="0C5C5429" w:rsidR="00E202D1" w:rsidRPr="00E202D1" w:rsidRDefault="00B14A59" w:rsidP="00E20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202D1">
        <w:rPr>
          <w:rFonts w:ascii="Arial" w:hAnsi="Arial" w:cs="Arial"/>
          <w:sz w:val="22"/>
          <w:szCs w:val="22"/>
        </w:rPr>
        <w:t>esolution amending</w:t>
      </w:r>
      <w:r>
        <w:rPr>
          <w:rFonts w:ascii="Arial" w:hAnsi="Arial" w:cs="Arial"/>
          <w:sz w:val="22"/>
          <w:szCs w:val="22"/>
        </w:rPr>
        <w:t xml:space="preserve"> resolution R7-142:2023 that authorized the refund of $150.00 to Matthew Quinn to reflect the corrected amount of </w:t>
      </w:r>
      <w:r w:rsidR="006717BD">
        <w:rPr>
          <w:rFonts w:ascii="Arial" w:hAnsi="Arial" w:cs="Arial"/>
          <w:sz w:val="22"/>
          <w:szCs w:val="22"/>
        </w:rPr>
        <w:t>$195.00.</w:t>
      </w:r>
    </w:p>
    <w:p w14:paraId="41357ABB" w14:textId="77777777" w:rsidR="00E202D1" w:rsidRDefault="00E202D1" w:rsidP="007667A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A31AD41" w14:textId="4087036A" w:rsidR="002D1766" w:rsidRDefault="002D1766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50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B185F1A" w14:textId="3B4B9553" w:rsidR="002D1766" w:rsidRDefault="00B14A59" w:rsidP="002D1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202D1">
        <w:rPr>
          <w:rFonts w:ascii="Arial" w:hAnsi="Arial" w:cs="Arial"/>
          <w:sz w:val="22"/>
          <w:szCs w:val="22"/>
        </w:rPr>
        <w:t xml:space="preserve">esolution </w:t>
      </w:r>
      <w:r>
        <w:rPr>
          <w:rFonts w:ascii="Arial" w:hAnsi="Arial" w:cs="Arial"/>
          <w:sz w:val="22"/>
          <w:szCs w:val="22"/>
        </w:rPr>
        <w:t>appointing Anne Marie Miller to the position of Deputy Registrar effective August 10, 2023</w:t>
      </w:r>
    </w:p>
    <w:p w14:paraId="5C48B6DF" w14:textId="77777777" w:rsidR="002D1766" w:rsidRDefault="002D1766" w:rsidP="002D1766">
      <w:pPr>
        <w:rPr>
          <w:rFonts w:ascii="Arial" w:hAnsi="Arial" w:cs="Arial"/>
          <w:sz w:val="22"/>
          <w:szCs w:val="22"/>
        </w:rPr>
      </w:pPr>
    </w:p>
    <w:p w14:paraId="4841AC9C" w14:textId="4D238992" w:rsidR="002D1766" w:rsidRDefault="002D1766" w:rsidP="002D176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 w:rsidR="00BD549F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6D022EAC" w14:textId="39B1B9F5" w:rsidR="002D1766" w:rsidRDefault="00B14A59" w:rsidP="002D1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202D1">
        <w:rPr>
          <w:rFonts w:ascii="Arial" w:hAnsi="Arial" w:cs="Arial"/>
          <w:sz w:val="22"/>
          <w:szCs w:val="22"/>
        </w:rPr>
        <w:t xml:space="preserve">esolution </w:t>
      </w:r>
      <w:r>
        <w:rPr>
          <w:rFonts w:ascii="Arial" w:hAnsi="Arial" w:cs="Arial"/>
          <w:sz w:val="22"/>
          <w:szCs w:val="22"/>
        </w:rPr>
        <w:t>awarding 2022 Roadway Improvement Project plus alternate to the lowest responsible bidder Arawak Paving Co., Inc of Hammonton, N. J. in the amount of $249,300.00. (CAF attached from CFO)</w:t>
      </w:r>
    </w:p>
    <w:p w14:paraId="637CB5E4" w14:textId="77777777" w:rsidR="000F1B50" w:rsidRDefault="000F1B50" w:rsidP="003963F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97C0DF2" w14:textId="25310CDB" w:rsidR="00FB2A7F" w:rsidRDefault="003963F5" w:rsidP="0074211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7DD419B" w14:textId="5EE0664D" w:rsidR="00993CD8" w:rsidRDefault="00B14A59" w:rsidP="00993C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authorizing the sale of equipment and other various items through Gov Deals no longer in use in the Public Works Department  </w:t>
      </w:r>
    </w:p>
    <w:p w14:paraId="0D41E6DD" w14:textId="77777777" w:rsidR="000C79A9" w:rsidRDefault="000C79A9" w:rsidP="00993CD8">
      <w:pPr>
        <w:rPr>
          <w:rFonts w:ascii="Arial" w:hAnsi="Arial" w:cs="Arial"/>
          <w:sz w:val="22"/>
          <w:szCs w:val="22"/>
        </w:rPr>
      </w:pPr>
    </w:p>
    <w:p w14:paraId="72C4FD79" w14:textId="1E2BF479" w:rsidR="000C79A9" w:rsidRDefault="000C79A9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C79A9">
        <w:rPr>
          <w:rFonts w:ascii="Arial" w:hAnsi="Arial" w:cs="Arial"/>
          <w:b/>
          <w:bCs/>
          <w:sz w:val="22"/>
          <w:szCs w:val="22"/>
          <w:u w:val="single"/>
        </w:rPr>
        <w:t>RES. R8-15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0C79A9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4DBB4DFE" w14:textId="4D4E0F48" w:rsidR="000C79A9" w:rsidRPr="000C79A9" w:rsidRDefault="00B14A59" w:rsidP="00993CD8">
      <w:pPr>
        <w:rPr>
          <w:rFonts w:ascii="Arial" w:hAnsi="Arial" w:cs="Arial"/>
          <w:sz w:val="22"/>
          <w:szCs w:val="22"/>
        </w:rPr>
      </w:pPr>
      <w:bookmarkStart w:id="3" w:name="_Hlk142380319"/>
      <w:r>
        <w:rPr>
          <w:rFonts w:ascii="Arial" w:hAnsi="Arial" w:cs="Arial"/>
          <w:sz w:val="22"/>
          <w:szCs w:val="22"/>
        </w:rPr>
        <w:t>Resolution authorizing the approval from Pennoni Associates for the TWA (Treatment Works Approval) and BWSE applications for Carriage Place Townhomes</w:t>
      </w:r>
    </w:p>
    <w:bookmarkEnd w:id="3"/>
    <w:p w14:paraId="17D6FD53" w14:textId="77777777" w:rsidR="00AF3E9A" w:rsidRDefault="00AF3E9A" w:rsidP="00993CD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156318C" w14:textId="36CB0269" w:rsidR="00993CD8" w:rsidRPr="009334B9" w:rsidRDefault="00993CD8" w:rsidP="00993CD8">
      <w:pPr>
        <w:rPr>
          <w:rFonts w:ascii="Arial" w:hAnsi="Arial" w:cs="Arial"/>
          <w:b/>
          <w:bCs/>
          <w:sz w:val="22"/>
          <w:szCs w:val="22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  <w:r w:rsidR="009334B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gramStart"/>
      <w:r w:rsidR="009334B9">
        <w:rPr>
          <w:rFonts w:ascii="Arial" w:hAnsi="Arial" w:cs="Arial"/>
          <w:b/>
          <w:bCs/>
          <w:sz w:val="22"/>
          <w:szCs w:val="22"/>
        </w:rPr>
        <w:t>( to</w:t>
      </w:r>
      <w:proofErr w:type="gramEnd"/>
      <w:r w:rsidR="009334B9">
        <w:rPr>
          <w:rFonts w:ascii="Arial" w:hAnsi="Arial" w:cs="Arial"/>
          <w:b/>
          <w:bCs/>
          <w:sz w:val="22"/>
          <w:szCs w:val="22"/>
        </w:rPr>
        <w:t xml:space="preserve"> be tabled ) </w:t>
      </w:r>
    </w:p>
    <w:p w14:paraId="695D0C2B" w14:textId="677A8EC2" w:rsidR="005F0E8C" w:rsidRDefault="00B14A59" w:rsidP="00142BCB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4" w:name="_Hlk142380948"/>
      <w:r>
        <w:rPr>
          <w:rFonts w:ascii="Arial" w:hAnsi="Arial" w:cs="Arial"/>
          <w:sz w:val="22"/>
          <w:szCs w:val="22"/>
        </w:rPr>
        <w:t>Resolution authorizing the contract for the Chestnut Tank Painting Project to the lowest responsible bidder Dynamic Sandblasting and Painting of Eatontown, NJ in the amount of $1,599,000.00 (CAF attached from CFO)</w:t>
      </w:r>
      <w:bookmarkEnd w:id="4"/>
    </w:p>
    <w:p w14:paraId="0B0AB496" w14:textId="77777777" w:rsidR="00AE26CA" w:rsidRDefault="00AE26CA" w:rsidP="00BD549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DA4BB7F" w14:textId="6FD6EB19" w:rsidR="00AE26CA" w:rsidRDefault="00142BCB" w:rsidP="00BD549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2C90313E" w14:textId="63B53CDE" w:rsidR="003963F5" w:rsidRDefault="00B14A59" w:rsidP="00BD549F">
      <w:pPr>
        <w:rPr>
          <w:rFonts w:ascii="Arial" w:hAnsi="Arial" w:cs="Arial"/>
          <w:sz w:val="22"/>
          <w:szCs w:val="22"/>
        </w:rPr>
      </w:pPr>
      <w:bookmarkStart w:id="5" w:name="_Hlk142382105"/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ppointing Maggie Miller of Laurel </w:t>
      </w:r>
      <w:r w:rsidR="00E67350">
        <w:rPr>
          <w:rFonts w:ascii="Arial" w:hAnsi="Arial" w:cs="Arial"/>
          <w:sz w:val="22"/>
          <w:szCs w:val="22"/>
        </w:rPr>
        <w:t>Springs, NJ</w:t>
      </w:r>
      <w:r>
        <w:rPr>
          <w:rFonts w:ascii="Arial" w:hAnsi="Arial" w:cs="Arial"/>
          <w:sz w:val="22"/>
          <w:szCs w:val="22"/>
        </w:rPr>
        <w:t xml:space="preserve">. Certified Tax Collector # T 8686 from the NJ Department </w:t>
      </w:r>
      <w:r w:rsidR="00E67350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Community Affairs </w:t>
      </w:r>
      <w:r w:rsidR="00E673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E673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Position </w:t>
      </w:r>
      <w:r w:rsidR="00E6735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Certified Tax Collector </w:t>
      </w:r>
      <w:r w:rsidR="00E6735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</w:t>
      </w:r>
      <w:r w:rsidR="00E6735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Borough </w:t>
      </w:r>
      <w:r w:rsidR="00E67350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Berlin Effective August 14,</w:t>
      </w:r>
      <w:r w:rsidR="00CC4D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</w:p>
    <w:bookmarkEnd w:id="5"/>
    <w:p w14:paraId="69C591D1" w14:textId="77777777" w:rsidR="00A26FB1" w:rsidRDefault="00A26FB1" w:rsidP="00BD549F">
      <w:pPr>
        <w:rPr>
          <w:rFonts w:ascii="Arial" w:hAnsi="Arial" w:cs="Arial"/>
          <w:sz w:val="22"/>
          <w:szCs w:val="22"/>
        </w:rPr>
      </w:pPr>
    </w:p>
    <w:p w14:paraId="32854625" w14:textId="3A91419D" w:rsidR="00A26FB1" w:rsidRDefault="00A26FB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DE0CD49" w14:textId="768C2BA2" w:rsidR="00A26FB1" w:rsidRDefault="00B14A59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xtending the </w:t>
      </w:r>
      <w:r w:rsidR="00CC4DE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race </w:t>
      </w:r>
      <w:r w:rsidR="00CC4D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eriod for </w:t>
      </w:r>
      <w:r w:rsidR="00CC4DE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ayment</w:t>
      </w:r>
      <w:r w:rsidR="00CA2119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hird </w:t>
      </w:r>
      <w:r w:rsidR="00CA2119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uarter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axes </w:t>
      </w:r>
      <w:r w:rsidR="005D07E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August 29,2023</w:t>
      </w:r>
    </w:p>
    <w:p w14:paraId="10D17131" w14:textId="77777777" w:rsidR="00A26FB1" w:rsidRDefault="00A26FB1" w:rsidP="00A26FB1">
      <w:pPr>
        <w:rPr>
          <w:rFonts w:ascii="Arial" w:hAnsi="Arial" w:cs="Arial"/>
          <w:sz w:val="22"/>
          <w:szCs w:val="22"/>
        </w:rPr>
      </w:pPr>
    </w:p>
    <w:p w14:paraId="707DFBF7" w14:textId="16F8DD2D" w:rsidR="00A26FB1" w:rsidRDefault="00A26FB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730A6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730A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149B4C0" w14:textId="1DCEFD12" w:rsidR="00A26FB1" w:rsidRDefault="00E67350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uthorizing the </w:t>
      </w:r>
      <w:r w:rsidR="00CC4DE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 </w:t>
      </w:r>
      <w:r w:rsidR="00CC4DE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ancelation </w:t>
      </w:r>
      <w:r w:rsidR="00CC4DE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$1,321.31 for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hird </w:t>
      </w:r>
      <w:r w:rsidR="00CA2119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uarter </w:t>
      </w:r>
      <w:r w:rsidR="00CA211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axes and all future </w:t>
      </w:r>
      <w:r w:rsidR="00BD082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axes </w:t>
      </w:r>
      <w:r w:rsidR="00BD082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Block 1407 Lot 9 </w:t>
      </w:r>
      <w:r w:rsidR="00BD082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ue </w:t>
      </w:r>
      <w:r w:rsidR="00CA211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100% Totally Disable</w:t>
      </w:r>
      <w:r w:rsidR="00CA211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Veteran </w:t>
      </w:r>
    </w:p>
    <w:p w14:paraId="6840E106" w14:textId="77777777" w:rsidR="00517B2E" w:rsidRDefault="00517B2E" w:rsidP="00A26FB1">
      <w:pPr>
        <w:rPr>
          <w:rFonts w:ascii="Arial" w:hAnsi="Arial" w:cs="Arial"/>
          <w:sz w:val="22"/>
          <w:szCs w:val="22"/>
        </w:rPr>
      </w:pPr>
    </w:p>
    <w:p w14:paraId="258F36E8" w14:textId="7F3A1829" w:rsidR="00FB2A7F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17B2E">
        <w:rPr>
          <w:rFonts w:ascii="Arial" w:hAnsi="Arial" w:cs="Arial"/>
          <w:b/>
          <w:bCs/>
          <w:sz w:val="22"/>
          <w:szCs w:val="22"/>
          <w:u w:val="single"/>
        </w:rPr>
        <w:t>RES. R8-15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17B2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2F4DC187" w14:textId="3945F1F9" w:rsidR="00517B2E" w:rsidRPr="00FB2A7F" w:rsidRDefault="00BD0823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6" w:name="_Hlk142382412"/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uthorizing Phase II Investigation and E</w:t>
      </w:r>
      <w:r w:rsidR="00CC4DE6">
        <w:rPr>
          <w:rFonts w:ascii="Arial" w:hAnsi="Arial" w:cs="Arial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 xml:space="preserve"> Report from Pennoni Associates for the former Blaese’s Tire Property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 71 S. White Horse Pike, Berln NJ. in the amount of $15,000.00</w:t>
      </w:r>
    </w:p>
    <w:p w14:paraId="44360A37" w14:textId="77777777" w:rsidR="00517B2E" w:rsidRDefault="00517B2E" w:rsidP="00A26FB1">
      <w:pPr>
        <w:rPr>
          <w:rFonts w:ascii="Arial" w:hAnsi="Arial" w:cs="Arial"/>
          <w:sz w:val="22"/>
          <w:szCs w:val="22"/>
        </w:rPr>
      </w:pPr>
    </w:p>
    <w:bookmarkEnd w:id="6"/>
    <w:p w14:paraId="7ADEF82D" w14:textId="78A9DBE5" w:rsidR="00517B2E" w:rsidRPr="00517B2E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17B2E">
        <w:rPr>
          <w:rFonts w:ascii="Arial" w:hAnsi="Arial" w:cs="Arial"/>
          <w:b/>
          <w:bCs/>
          <w:sz w:val="22"/>
          <w:szCs w:val="22"/>
          <w:u w:val="single"/>
        </w:rPr>
        <w:t>RES. R8-15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="00FA4841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Pr="00517B2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0828C6A" w14:textId="5056899F" w:rsidR="00517B2E" w:rsidRDefault="00BD0823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CC4DE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uthorizing the Borough of Berlin to </w:t>
      </w:r>
      <w:r w:rsidR="00652F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nter </w:t>
      </w:r>
      <w:r w:rsidR="00652F65">
        <w:rPr>
          <w:rFonts w:ascii="Arial" w:hAnsi="Arial" w:cs="Arial"/>
          <w:sz w:val="22"/>
          <w:szCs w:val="22"/>
        </w:rPr>
        <w:t>into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greement </w:t>
      </w:r>
      <w:r w:rsidR="00652F6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ith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652F6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ealth</w:t>
      </w:r>
      <w:r w:rsidR="00652F65">
        <w:rPr>
          <w:rFonts w:ascii="Arial" w:hAnsi="Arial" w:cs="Arial"/>
          <w:sz w:val="22"/>
          <w:szCs w:val="22"/>
        </w:rPr>
        <w:t xml:space="preserve"> insurance f</w:t>
      </w:r>
      <w:r>
        <w:rPr>
          <w:rFonts w:ascii="Arial" w:hAnsi="Arial" w:cs="Arial"/>
          <w:sz w:val="22"/>
          <w:szCs w:val="22"/>
        </w:rPr>
        <w:t xml:space="preserve">und </w:t>
      </w:r>
      <w:r w:rsidR="00652F6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nown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H</w:t>
      </w:r>
      <w:r w:rsidR="00CC4DE6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ffective November 1, 2023, </w:t>
      </w:r>
      <w:r w:rsidR="00652F65">
        <w:rPr>
          <w:rFonts w:ascii="Arial" w:hAnsi="Arial" w:cs="Arial"/>
          <w:sz w:val="22"/>
          <w:szCs w:val="22"/>
        </w:rPr>
        <w:t>allowing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60 </w:t>
      </w:r>
      <w:r w:rsidR="00652F6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ay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otice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652F65">
        <w:rPr>
          <w:rFonts w:ascii="Arial" w:hAnsi="Arial" w:cs="Arial"/>
          <w:sz w:val="22"/>
          <w:szCs w:val="22"/>
        </w:rPr>
        <w:t>SHBP</w:t>
      </w:r>
      <w:r>
        <w:rPr>
          <w:rFonts w:ascii="Arial" w:hAnsi="Arial" w:cs="Arial"/>
          <w:sz w:val="22"/>
          <w:szCs w:val="22"/>
        </w:rPr>
        <w:t xml:space="preserve">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erminating </w:t>
      </w:r>
      <w:r w:rsidR="00652F6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hat </w:t>
      </w:r>
      <w:r w:rsidR="00652F6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ontract</w:t>
      </w:r>
    </w:p>
    <w:p w14:paraId="0857CB7D" w14:textId="77777777" w:rsidR="00FA4841" w:rsidRDefault="00FA4841" w:rsidP="00A26FB1">
      <w:pPr>
        <w:rPr>
          <w:rFonts w:ascii="Arial" w:hAnsi="Arial" w:cs="Arial"/>
          <w:sz w:val="22"/>
          <w:szCs w:val="22"/>
        </w:rPr>
      </w:pPr>
    </w:p>
    <w:p w14:paraId="72877176" w14:textId="174D641D" w:rsidR="00FA4841" w:rsidRPr="00FA4841" w:rsidRDefault="00FA484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A4841">
        <w:rPr>
          <w:rFonts w:ascii="Arial" w:hAnsi="Arial" w:cs="Arial"/>
          <w:b/>
          <w:bCs/>
          <w:sz w:val="22"/>
          <w:szCs w:val="22"/>
          <w:u w:val="single"/>
        </w:rPr>
        <w:t>RES. R8-160:2023</w:t>
      </w:r>
    </w:p>
    <w:p w14:paraId="02E97A82" w14:textId="19A833AF" w:rsidR="00FA4841" w:rsidRPr="00FA4841" w:rsidRDefault="00652F65" w:rsidP="00FA4841">
      <w:pPr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</w:pP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Resolution </w:t>
      </w:r>
      <w:r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t</w:t>
      </w: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o </w:t>
      </w:r>
      <w:r w:rsidR="00CC4DE6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j</w:t>
      </w: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oin the Southern New Jersey Regional</w:t>
      </w:r>
      <w:r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 xml:space="preserve"> </w:t>
      </w:r>
      <w:r w:rsidRPr="00FA4841">
        <w:rPr>
          <w:rFonts w:ascii="Arial" w:eastAsiaTheme="minorHAnsi" w:hAnsi="Arial" w:cs="Arial"/>
          <w:kern w:val="2"/>
          <w:sz w:val="22"/>
          <w:szCs w:val="22"/>
          <w14:ligatures w14:val="standardContextual"/>
        </w:rPr>
        <w:t>Employee Benefits Fund</w:t>
      </w:r>
    </w:p>
    <w:p w14:paraId="015F131F" w14:textId="77777777" w:rsidR="00FA4841" w:rsidRDefault="00FA4841" w:rsidP="00A26FB1">
      <w:pPr>
        <w:rPr>
          <w:rFonts w:ascii="Arial" w:hAnsi="Arial" w:cs="Arial"/>
          <w:sz w:val="22"/>
          <w:szCs w:val="22"/>
        </w:rPr>
      </w:pPr>
    </w:p>
    <w:p w14:paraId="33A83FA5" w14:textId="47D69874" w:rsidR="00FA4841" w:rsidRPr="00691F41" w:rsidRDefault="00FA4841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1F41">
        <w:rPr>
          <w:rFonts w:ascii="Arial" w:hAnsi="Arial" w:cs="Arial"/>
          <w:b/>
          <w:bCs/>
          <w:sz w:val="22"/>
          <w:szCs w:val="22"/>
          <w:u w:val="single"/>
        </w:rPr>
        <w:t>RES. R8-161:2023</w:t>
      </w:r>
    </w:p>
    <w:p w14:paraId="5C8779D5" w14:textId="7F54A0ED" w:rsidR="00691F41" w:rsidRPr="00691F41" w:rsidRDefault="00652F65" w:rsidP="00691F41">
      <w:pPr>
        <w:rPr>
          <w:rFonts w:ascii="Arial" w:eastAsia="Calibri" w:hAnsi="Arial" w:cs="Arial"/>
          <w:bCs/>
          <w:sz w:val="22"/>
          <w:szCs w:val="22"/>
        </w:rPr>
      </w:pPr>
      <w:r w:rsidRPr="00691F41">
        <w:rPr>
          <w:rFonts w:ascii="Arial" w:eastAsia="Calibri" w:hAnsi="Arial" w:cs="Arial"/>
          <w:bCs/>
          <w:sz w:val="22"/>
          <w:szCs w:val="22"/>
        </w:rPr>
        <w:t xml:space="preserve">Resolution </w:t>
      </w:r>
      <w:r>
        <w:rPr>
          <w:rFonts w:ascii="Arial" w:eastAsia="Calibri" w:hAnsi="Arial" w:cs="Arial"/>
          <w:bCs/>
          <w:sz w:val="22"/>
          <w:szCs w:val="22"/>
        </w:rPr>
        <w:t>t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o 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ppoint a Fund Commissioner 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nd </w:t>
      </w:r>
      <w:r>
        <w:rPr>
          <w:rFonts w:ascii="Arial" w:eastAsia="Calibri" w:hAnsi="Arial" w:cs="Arial"/>
          <w:bCs/>
          <w:sz w:val="22"/>
          <w:szCs w:val="22"/>
        </w:rPr>
        <w:t>a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n Alternate Fund Commissioner </w:t>
      </w:r>
      <w:r>
        <w:rPr>
          <w:rFonts w:ascii="Arial" w:eastAsia="Calibri" w:hAnsi="Arial" w:cs="Arial"/>
          <w:bCs/>
          <w:sz w:val="22"/>
          <w:szCs w:val="22"/>
        </w:rPr>
        <w:t>t</w:t>
      </w:r>
      <w:r w:rsidRPr="00691F41">
        <w:rPr>
          <w:rFonts w:ascii="Arial" w:eastAsia="Calibri" w:hAnsi="Arial" w:cs="Arial"/>
          <w:bCs/>
          <w:sz w:val="22"/>
          <w:szCs w:val="22"/>
        </w:rPr>
        <w:t xml:space="preserve">o </w:t>
      </w:r>
      <w:r>
        <w:rPr>
          <w:rFonts w:ascii="Arial" w:eastAsia="Calibri" w:hAnsi="Arial" w:cs="Arial"/>
          <w:bCs/>
          <w:sz w:val="22"/>
          <w:szCs w:val="22"/>
        </w:rPr>
        <w:t>t</w:t>
      </w:r>
      <w:r w:rsidRPr="00691F41">
        <w:rPr>
          <w:rFonts w:ascii="Arial" w:eastAsia="Calibri" w:hAnsi="Arial" w:cs="Arial"/>
          <w:bCs/>
          <w:sz w:val="22"/>
          <w:szCs w:val="22"/>
        </w:rPr>
        <w:t>he South Jersey Health Insurance Regional Benefits Fund</w:t>
      </w:r>
    </w:p>
    <w:p w14:paraId="707D0BF9" w14:textId="77777777" w:rsidR="00517B2E" w:rsidRDefault="00517B2E" w:rsidP="00A26FB1">
      <w:pPr>
        <w:rPr>
          <w:rFonts w:ascii="Arial" w:hAnsi="Arial" w:cs="Arial"/>
          <w:sz w:val="22"/>
          <w:szCs w:val="22"/>
        </w:rPr>
      </w:pPr>
    </w:p>
    <w:p w14:paraId="461D5A55" w14:textId="6E886B75" w:rsidR="00517B2E" w:rsidRPr="00C95938" w:rsidRDefault="00517B2E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938">
        <w:rPr>
          <w:rFonts w:ascii="Arial" w:hAnsi="Arial" w:cs="Arial"/>
          <w:b/>
          <w:bCs/>
          <w:sz w:val="22"/>
          <w:szCs w:val="22"/>
          <w:u w:val="single"/>
        </w:rPr>
        <w:t>RES. R8-1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2:</w:t>
      </w:r>
      <w:r w:rsidRPr="00C95938">
        <w:rPr>
          <w:rFonts w:ascii="Arial" w:hAnsi="Arial" w:cs="Arial"/>
          <w:b/>
          <w:bCs/>
          <w:sz w:val="22"/>
          <w:szCs w:val="22"/>
          <w:u w:val="single"/>
        </w:rPr>
        <w:t>2023.</w:t>
      </w:r>
    </w:p>
    <w:p w14:paraId="6671045C" w14:textId="487CAA73" w:rsidR="00517B2E" w:rsidRDefault="00652F65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0870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pproving the </w:t>
      </w:r>
      <w:r w:rsidR="000870C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iring of Deborah Difilipo of Berlin, NJ </w:t>
      </w:r>
      <w:r w:rsidR="000870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 w:rsidR="000870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0870C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osition </w:t>
      </w:r>
      <w:r w:rsidR="000870C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="00CC4DE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rossing </w:t>
      </w:r>
      <w:r w:rsidR="00CC4DE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uard </w:t>
      </w:r>
      <w:r w:rsidR="000870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 </w:t>
      </w:r>
      <w:r w:rsidR="000870C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0870C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ate </w:t>
      </w:r>
      <w:r w:rsidR="000870C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$17.00 </w:t>
      </w:r>
      <w:r w:rsidR="000870C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er </w:t>
      </w:r>
      <w:r w:rsidR="000870C4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our </w:t>
      </w:r>
      <w:r w:rsidR="000870C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ffective September 2023</w:t>
      </w:r>
    </w:p>
    <w:p w14:paraId="0785DDD3" w14:textId="77777777" w:rsidR="00C95938" w:rsidRDefault="00C95938" w:rsidP="00A26FB1">
      <w:pPr>
        <w:rPr>
          <w:rFonts w:ascii="Arial" w:hAnsi="Arial" w:cs="Arial"/>
          <w:sz w:val="22"/>
          <w:szCs w:val="22"/>
        </w:rPr>
      </w:pPr>
    </w:p>
    <w:p w14:paraId="2BD7C6F7" w14:textId="6F9EB39C" w:rsidR="00C95938" w:rsidRPr="00C95938" w:rsidRDefault="00C95938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938"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3:</w:t>
      </w:r>
      <w:r w:rsidRPr="00C95938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3AF00CDD" w14:textId="0A96789C" w:rsidR="00C95938" w:rsidRPr="000870C4" w:rsidRDefault="000870C4" w:rsidP="00A26F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0870C4">
        <w:rPr>
          <w:rFonts w:ascii="Arial" w:hAnsi="Arial" w:cs="Arial"/>
          <w:sz w:val="22"/>
          <w:szCs w:val="22"/>
        </w:rPr>
        <w:t xml:space="preserve">esolution approving the hiring of </w:t>
      </w:r>
      <w:r>
        <w:rPr>
          <w:rFonts w:ascii="Arial" w:hAnsi="Arial" w:cs="Arial"/>
          <w:sz w:val="22"/>
          <w:szCs w:val="22"/>
        </w:rPr>
        <w:t>C</w:t>
      </w:r>
      <w:r w:rsidRPr="000870C4">
        <w:rPr>
          <w:rFonts w:ascii="Arial" w:hAnsi="Arial" w:cs="Arial"/>
          <w:sz w:val="22"/>
          <w:szCs w:val="22"/>
        </w:rPr>
        <w:t xml:space="preserve">oleen </w:t>
      </w:r>
      <w:r w:rsidR="00CC4DE6">
        <w:rPr>
          <w:rFonts w:ascii="Arial" w:hAnsi="Arial" w:cs="Arial"/>
          <w:sz w:val="22"/>
          <w:szCs w:val="22"/>
        </w:rPr>
        <w:t>M</w:t>
      </w:r>
      <w:r w:rsidRPr="000870C4">
        <w:rPr>
          <w:rFonts w:ascii="Arial" w:hAnsi="Arial" w:cs="Arial"/>
          <w:sz w:val="22"/>
          <w:szCs w:val="22"/>
        </w:rPr>
        <w:t xml:space="preserve">iller of </w:t>
      </w:r>
      <w:r>
        <w:rPr>
          <w:rFonts w:ascii="Arial" w:hAnsi="Arial" w:cs="Arial"/>
          <w:sz w:val="22"/>
          <w:szCs w:val="22"/>
        </w:rPr>
        <w:t>B</w:t>
      </w:r>
      <w:r w:rsidRPr="000870C4">
        <w:rPr>
          <w:rFonts w:ascii="Arial" w:hAnsi="Arial" w:cs="Arial"/>
          <w:sz w:val="22"/>
          <w:szCs w:val="22"/>
        </w:rPr>
        <w:t xml:space="preserve">erlin, </w:t>
      </w:r>
      <w:r>
        <w:rPr>
          <w:rFonts w:ascii="Arial" w:hAnsi="Arial" w:cs="Arial"/>
          <w:sz w:val="22"/>
          <w:szCs w:val="22"/>
        </w:rPr>
        <w:t>NJ</w:t>
      </w:r>
      <w:r w:rsidRPr="000870C4">
        <w:rPr>
          <w:rFonts w:ascii="Arial" w:hAnsi="Arial" w:cs="Arial"/>
          <w:sz w:val="22"/>
          <w:szCs w:val="22"/>
        </w:rPr>
        <w:t xml:space="preserve"> to the position of </w:t>
      </w:r>
      <w:r w:rsidR="00CC4DE6">
        <w:rPr>
          <w:rFonts w:ascii="Arial" w:hAnsi="Arial" w:cs="Arial"/>
          <w:sz w:val="22"/>
          <w:szCs w:val="22"/>
        </w:rPr>
        <w:t>C</w:t>
      </w:r>
      <w:r w:rsidRPr="000870C4">
        <w:rPr>
          <w:rFonts w:ascii="Arial" w:hAnsi="Arial" w:cs="Arial"/>
          <w:sz w:val="22"/>
          <w:szCs w:val="22"/>
        </w:rPr>
        <w:t xml:space="preserve">rossing </w:t>
      </w:r>
      <w:r w:rsidR="00CC4DE6">
        <w:rPr>
          <w:rFonts w:ascii="Arial" w:hAnsi="Arial" w:cs="Arial"/>
          <w:sz w:val="22"/>
          <w:szCs w:val="22"/>
        </w:rPr>
        <w:t>G</w:t>
      </w:r>
      <w:r w:rsidRPr="000870C4">
        <w:rPr>
          <w:rFonts w:ascii="Arial" w:hAnsi="Arial" w:cs="Arial"/>
          <w:sz w:val="22"/>
          <w:szCs w:val="22"/>
        </w:rPr>
        <w:t xml:space="preserve">uard effective </w:t>
      </w:r>
      <w:r>
        <w:rPr>
          <w:rFonts w:ascii="Arial" w:hAnsi="Arial" w:cs="Arial"/>
          <w:sz w:val="22"/>
          <w:szCs w:val="22"/>
        </w:rPr>
        <w:t>S</w:t>
      </w:r>
      <w:r w:rsidRPr="000870C4">
        <w:rPr>
          <w:rFonts w:ascii="Arial" w:hAnsi="Arial" w:cs="Arial"/>
          <w:sz w:val="22"/>
          <w:szCs w:val="22"/>
        </w:rPr>
        <w:t>eptember 2023</w:t>
      </w:r>
    </w:p>
    <w:p w14:paraId="4EBB68AA" w14:textId="77777777" w:rsidR="00691F41" w:rsidRDefault="00691F41" w:rsidP="00A26FB1">
      <w:pPr>
        <w:rPr>
          <w:rFonts w:ascii="Arial" w:hAnsi="Arial" w:cs="Arial"/>
          <w:sz w:val="22"/>
          <w:szCs w:val="22"/>
        </w:rPr>
      </w:pPr>
    </w:p>
    <w:p w14:paraId="0B90D838" w14:textId="7D971E43" w:rsidR="00A26FB1" w:rsidRPr="00C95938" w:rsidRDefault="00C95938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938"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4:</w:t>
      </w:r>
      <w:r w:rsidRPr="00C95938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A9DFEC3" w14:textId="560C1980" w:rsidR="00C95938" w:rsidRDefault="00C95938" w:rsidP="00A26FB1">
      <w:pPr>
        <w:rPr>
          <w:rFonts w:ascii="Arial" w:hAnsi="Arial" w:cs="Arial"/>
          <w:sz w:val="22"/>
          <w:szCs w:val="22"/>
        </w:rPr>
      </w:pPr>
      <w:bookmarkStart w:id="7" w:name="_Hlk142383651"/>
      <w:r>
        <w:rPr>
          <w:rFonts w:ascii="Arial" w:hAnsi="Arial" w:cs="Arial"/>
          <w:sz w:val="22"/>
          <w:szCs w:val="22"/>
        </w:rPr>
        <w:t>R</w:t>
      </w:r>
      <w:r w:rsidR="00CC4DE6">
        <w:rPr>
          <w:rFonts w:ascii="Arial" w:hAnsi="Arial" w:cs="Arial"/>
          <w:sz w:val="22"/>
          <w:szCs w:val="22"/>
        </w:rPr>
        <w:t xml:space="preserve">esolution </w:t>
      </w:r>
      <w:r w:rsidR="000870C4">
        <w:rPr>
          <w:rFonts w:ascii="Arial" w:hAnsi="Arial" w:cs="Arial"/>
          <w:sz w:val="22"/>
          <w:szCs w:val="22"/>
        </w:rPr>
        <w:t xml:space="preserve">approving former </w:t>
      </w:r>
      <w:r w:rsidR="00CC4DE6">
        <w:rPr>
          <w:rFonts w:ascii="Arial" w:hAnsi="Arial" w:cs="Arial"/>
          <w:sz w:val="22"/>
          <w:szCs w:val="22"/>
        </w:rPr>
        <w:t>T</w:t>
      </w:r>
      <w:r w:rsidR="000870C4">
        <w:rPr>
          <w:rFonts w:ascii="Arial" w:hAnsi="Arial" w:cs="Arial"/>
          <w:sz w:val="22"/>
          <w:szCs w:val="22"/>
        </w:rPr>
        <w:t xml:space="preserve">ax </w:t>
      </w:r>
      <w:r w:rsidR="00CC4DE6">
        <w:rPr>
          <w:rFonts w:ascii="Arial" w:hAnsi="Arial" w:cs="Arial"/>
          <w:sz w:val="22"/>
          <w:szCs w:val="22"/>
        </w:rPr>
        <w:t>C</w:t>
      </w:r>
      <w:r w:rsidR="000870C4">
        <w:rPr>
          <w:rFonts w:ascii="Arial" w:hAnsi="Arial" w:cs="Arial"/>
          <w:sz w:val="22"/>
          <w:szCs w:val="22"/>
        </w:rPr>
        <w:t xml:space="preserve">ollector Lisa Eggert to assist in the transition in the </w:t>
      </w:r>
      <w:r w:rsidR="00CC4DE6">
        <w:rPr>
          <w:rFonts w:ascii="Arial" w:hAnsi="Arial" w:cs="Arial"/>
          <w:sz w:val="22"/>
          <w:szCs w:val="22"/>
        </w:rPr>
        <w:t>T</w:t>
      </w:r>
      <w:r w:rsidR="000870C4">
        <w:rPr>
          <w:rFonts w:ascii="Arial" w:hAnsi="Arial" w:cs="Arial"/>
          <w:sz w:val="22"/>
          <w:szCs w:val="22"/>
        </w:rPr>
        <w:t xml:space="preserve">ax </w:t>
      </w:r>
      <w:r w:rsidR="00CC4DE6">
        <w:rPr>
          <w:rFonts w:ascii="Arial" w:hAnsi="Arial" w:cs="Arial"/>
          <w:sz w:val="22"/>
          <w:szCs w:val="22"/>
        </w:rPr>
        <w:t>O</w:t>
      </w:r>
      <w:r w:rsidR="000870C4">
        <w:rPr>
          <w:rFonts w:ascii="Arial" w:hAnsi="Arial" w:cs="Arial"/>
          <w:sz w:val="22"/>
          <w:szCs w:val="22"/>
        </w:rPr>
        <w:t xml:space="preserve">ffice with the new hire Maggie Miller on an add needed </w:t>
      </w:r>
      <w:r w:rsidR="006717BD">
        <w:rPr>
          <w:rFonts w:ascii="Arial" w:hAnsi="Arial" w:cs="Arial"/>
          <w:sz w:val="22"/>
          <w:szCs w:val="22"/>
        </w:rPr>
        <w:t>basis.</w:t>
      </w:r>
    </w:p>
    <w:p w14:paraId="62C92F5B" w14:textId="77777777" w:rsidR="0015041C" w:rsidRDefault="0015041C" w:rsidP="00A26FB1">
      <w:pPr>
        <w:rPr>
          <w:rFonts w:ascii="Arial" w:hAnsi="Arial" w:cs="Arial"/>
          <w:sz w:val="22"/>
          <w:szCs w:val="22"/>
        </w:rPr>
      </w:pPr>
    </w:p>
    <w:bookmarkEnd w:id="7"/>
    <w:p w14:paraId="0B0D3A29" w14:textId="5153F09F" w:rsidR="0015041C" w:rsidRPr="0015041C" w:rsidRDefault="0015041C" w:rsidP="00A26F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5041C"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5:</w:t>
      </w:r>
      <w:r w:rsidR="005540C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0263FE5A" w14:textId="5FED946F" w:rsidR="0015041C" w:rsidRDefault="000870C4" w:rsidP="00A26FB1">
      <w:pPr>
        <w:rPr>
          <w:rFonts w:ascii="Arial" w:hAnsi="Arial" w:cs="Arial"/>
          <w:sz w:val="22"/>
          <w:szCs w:val="22"/>
        </w:rPr>
      </w:pPr>
      <w:bookmarkStart w:id="8" w:name="_Hlk142384043"/>
      <w:r>
        <w:rPr>
          <w:rFonts w:ascii="Arial" w:hAnsi="Arial" w:cs="Arial"/>
          <w:sz w:val="22"/>
          <w:szCs w:val="22"/>
        </w:rPr>
        <w:t>Authorizing the award of a non-fair and open contract for administrative agent services for affordable housing matters to Triad Advisory Services, Inc.</w:t>
      </w:r>
    </w:p>
    <w:p w14:paraId="30D3E514" w14:textId="77777777" w:rsidR="004E1FC3" w:rsidRDefault="004E1FC3" w:rsidP="00A26FB1">
      <w:pPr>
        <w:rPr>
          <w:rFonts w:ascii="Arial" w:hAnsi="Arial" w:cs="Arial"/>
          <w:sz w:val="22"/>
          <w:szCs w:val="22"/>
        </w:rPr>
      </w:pPr>
    </w:p>
    <w:p w14:paraId="17F93C42" w14:textId="6B2BE8E5" w:rsidR="00AF3E9A" w:rsidRDefault="00AF3E9A" w:rsidP="004E1FC3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RES. R8-16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6:</w:t>
      </w:r>
      <w:r w:rsidR="00F2206E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400FB6F6" w14:textId="19D16AEC" w:rsidR="00691F41" w:rsidRDefault="000870C4" w:rsidP="00691F41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>
        <w:rPr>
          <w:rFonts w:ascii="Arial" w:eastAsia="Calibri" w:hAnsi="Arial" w:cs="Arial"/>
          <w:sz w:val="22"/>
          <w:szCs w:val="22"/>
        </w:rPr>
        <w:t xml:space="preserve">approving the resignation of </w:t>
      </w:r>
      <w:r w:rsidR="00CC4DE6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 xml:space="preserve">ax </w:t>
      </w:r>
      <w:r w:rsidR="00CC4DE6">
        <w:rPr>
          <w:rFonts w:ascii="Arial" w:eastAsia="Calibri" w:hAnsi="Arial" w:cs="Arial"/>
          <w:sz w:val="22"/>
          <w:szCs w:val="22"/>
        </w:rPr>
        <w:t>C</w:t>
      </w:r>
      <w:r>
        <w:rPr>
          <w:rFonts w:ascii="Arial" w:eastAsia="Calibri" w:hAnsi="Arial" w:cs="Arial"/>
          <w:sz w:val="22"/>
          <w:szCs w:val="22"/>
        </w:rPr>
        <w:t>ollector Leigha Bogdanowicz effective August 18, 2023</w:t>
      </w:r>
    </w:p>
    <w:p w14:paraId="0F74894C" w14:textId="77777777" w:rsidR="004C41D8" w:rsidRDefault="004C41D8" w:rsidP="00691F41">
      <w:pPr>
        <w:rPr>
          <w:rFonts w:ascii="Arial" w:eastAsia="Calibri" w:hAnsi="Arial" w:cs="Arial"/>
          <w:sz w:val="22"/>
          <w:szCs w:val="22"/>
        </w:rPr>
      </w:pPr>
    </w:p>
    <w:p w14:paraId="35195B06" w14:textId="4E8DD040" w:rsidR="00691F41" w:rsidRPr="00691F41" w:rsidRDefault="00691F41" w:rsidP="00691F41">
      <w:pPr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691F41">
        <w:rPr>
          <w:rFonts w:ascii="Arial" w:eastAsia="Calibri" w:hAnsi="Arial" w:cs="Arial"/>
          <w:b/>
          <w:bCs/>
          <w:sz w:val="22"/>
          <w:szCs w:val="22"/>
          <w:u w:val="single"/>
        </w:rPr>
        <w:t>RES. R8-167:2023</w:t>
      </w:r>
    </w:p>
    <w:p w14:paraId="1A553439" w14:textId="7E78D015" w:rsidR="00691F41" w:rsidRPr="00FB2A7F" w:rsidRDefault="000870C4" w:rsidP="00691F41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9" w:name="_Hlk142471349"/>
      <w:r>
        <w:rPr>
          <w:rFonts w:ascii="Arial" w:hAnsi="Arial" w:cs="Arial"/>
          <w:sz w:val="22"/>
          <w:szCs w:val="22"/>
        </w:rPr>
        <w:t xml:space="preserve">Resolution authorizing the award of a contract through the Sourcewell National Cooperative Pricing Agreement for an </w:t>
      </w:r>
      <w:bookmarkStart w:id="10" w:name="_Hlk142471414"/>
      <w:r>
        <w:rPr>
          <w:rFonts w:ascii="Arial" w:hAnsi="Arial" w:cs="Arial"/>
          <w:sz w:val="22"/>
          <w:szCs w:val="22"/>
        </w:rPr>
        <w:t xml:space="preserve">ASL 31-yard automated refuse truck </w:t>
      </w:r>
      <w:bookmarkEnd w:id="10"/>
      <w:r>
        <w:rPr>
          <w:rFonts w:ascii="Arial" w:hAnsi="Arial" w:cs="Arial"/>
          <w:sz w:val="22"/>
          <w:szCs w:val="22"/>
        </w:rPr>
        <w:t>contract #091219-</w:t>
      </w:r>
      <w:r w:rsidR="004C41D8">
        <w:rPr>
          <w:rFonts w:ascii="Arial" w:hAnsi="Arial" w:cs="Arial"/>
          <w:sz w:val="22"/>
          <w:szCs w:val="22"/>
        </w:rPr>
        <w:t>NWY</w:t>
      </w:r>
      <w:r>
        <w:rPr>
          <w:rFonts w:ascii="Arial" w:hAnsi="Arial" w:cs="Arial"/>
          <w:sz w:val="22"/>
          <w:szCs w:val="22"/>
        </w:rPr>
        <w:t xml:space="preserve"> in the amount of </w:t>
      </w:r>
      <w:r w:rsidR="006717BD">
        <w:rPr>
          <w:rFonts w:ascii="Arial" w:hAnsi="Arial" w:cs="Arial"/>
          <w:sz w:val="22"/>
          <w:szCs w:val="22"/>
        </w:rPr>
        <w:t>$408,790.00.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9"/>
    <w:p w14:paraId="65364812" w14:textId="77777777" w:rsidR="00AF3E9A" w:rsidRDefault="00AF3E9A" w:rsidP="004E1FC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8C1BF3" w14:textId="7813BCCE" w:rsidR="004E1FC3" w:rsidRPr="00DA5FE6" w:rsidRDefault="004E1FC3" w:rsidP="004E1FC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8: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2023</w:t>
      </w:r>
    </w:p>
    <w:p w14:paraId="18190495" w14:textId="6E633D42" w:rsidR="004E1FC3" w:rsidRDefault="000870C4" w:rsidP="004E1FC3">
      <w:pPr>
        <w:rPr>
          <w:rFonts w:ascii="Arial" w:eastAsia="Calibri" w:hAnsi="Arial" w:cs="Arial"/>
          <w:sz w:val="22"/>
          <w:szCs w:val="22"/>
        </w:rPr>
      </w:pPr>
      <w:bookmarkStart w:id="11" w:name="_Hlk142400356"/>
      <w:r>
        <w:rPr>
          <w:rFonts w:ascii="Arial" w:hAnsi="Arial" w:cs="Arial"/>
          <w:sz w:val="22"/>
          <w:szCs w:val="22"/>
        </w:rPr>
        <w:t xml:space="preserve">Resolution </w:t>
      </w:r>
      <w:r w:rsidRPr="00AB54D3">
        <w:rPr>
          <w:rFonts w:ascii="Arial" w:eastAsia="Calibri" w:hAnsi="Arial" w:cs="Arial"/>
          <w:sz w:val="22"/>
          <w:szCs w:val="22"/>
        </w:rPr>
        <w:t xml:space="preserve">approving the payment of bills – </w:t>
      </w:r>
      <w:r>
        <w:rPr>
          <w:rFonts w:ascii="Arial" w:eastAsia="Calibri" w:hAnsi="Arial" w:cs="Arial"/>
          <w:sz w:val="22"/>
          <w:szCs w:val="22"/>
        </w:rPr>
        <w:t>August</w:t>
      </w:r>
      <w:r w:rsidRPr="00AB54D3">
        <w:rPr>
          <w:rFonts w:ascii="Arial" w:eastAsia="Calibri" w:hAnsi="Arial" w:cs="Arial"/>
          <w:sz w:val="22"/>
          <w:szCs w:val="22"/>
        </w:rPr>
        <w:t xml:space="preserve"> 2023</w:t>
      </w:r>
      <w:r>
        <w:rPr>
          <w:rFonts w:ascii="Arial" w:eastAsia="Calibri" w:hAnsi="Arial" w:cs="Arial"/>
          <w:sz w:val="22"/>
          <w:szCs w:val="22"/>
        </w:rPr>
        <w:t xml:space="preserve"> totaling </w:t>
      </w:r>
      <w:r w:rsidR="006717BD">
        <w:rPr>
          <w:rFonts w:ascii="Arial" w:eastAsia="Calibri" w:hAnsi="Arial" w:cs="Arial"/>
          <w:sz w:val="22"/>
          <w:szCs w:val="22"/>
        </w:rPr>
        <w:t>$2,857,979.71.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6B618083" w14:textId="77777777" w:rsidR="004E1FC3" w:rsidRDefault="004E1FC3" w:rsidP="00A26FB1">
      <w:pPr>
        <w:rPr>
          <w:rFonts w:ascii="Arial" w:hAnsi="Arial" w:cs="Arial"/>
          <w:sz w:val="22"/>
          <w:szCs w:val="22"/>
        </w:rPr>
      </w:pPr>
    </w:p>
    <w:bookmarkEnd w:id="1"/>
    <w:bookmarkEnd w:id="8"/>
    <w:bookmarkEnd w:id="11"/>
    <w:p w14:paraId="7BFA6626" w14:textId="16525F33" w:rsidR="00F77DEA" w:rsidRPr="00DA5FE6" w:rsidRDefault="00F77DEA" w:rsidP="00F77DE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691F41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6954CF49" w14:textId="6FB61438" w:rsidR="00691F41" w:rsidRDefault="000870C4" w:rsidP="00691F41">
      <w:pPr>
        <w:rPr>
          <w:rFonts w:ascii="Arial" w:hAnsi="Arial" w:cs="Arial"/>
          <w:sz w:val="22"/>
          <w:szCs w:val="22"/>
        </w:rPr>
      </w:pPr>
      <w:bookmarkStart w:id="12" w:name="_Hlk142400303"/>
      <w:bookmarkStart w:id="13" w:name="_Hlk142400390"/>
      <w:r>
        <w:rPr>
          <w:rFonts w:ascii="Arial" w:hAnsi="Arial" w:cs="Arial"/>
          <w:sz w:val="22"/>
          <w:szCs w:val="22"/>
        </w:rPr>
        <w:t>Approval from Borough Council to approve the CWA Contract for a four-year term effective January 1, 2024, through December 31, 2027</w:t>
      </w:r>
    </w:p>
    <w:p w14:paraId="4D62A858" w14:textId="77777777" w:rsidR="00362BF2" w:rsidRDefault="00362BF2" w:rsidP="00691F41">
      <w:pPr>
        <w:rPr>
          <w:rFonts w:ascii="Arial" w:hAnsi="Arial" w:cs="Arial"/>
          <w:sz w:val="22"/>
          <w:szCs w:val="22"/>
        </w:rPr>
      </w:pPr>
    </w:p>
    <w:p w14:paraId="454D7AD9" w14:textId="6ADD6ED8" w:rsidR="00362BF2" w:rsidRPr="00DA5FE6" w:rsidRDefault="00362BF2" w:rsidP="00362BF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A5FE6">
        <w:rPr>
          <w:rFonts w:ascii="Arial" w:hAnsi="Arial" w:cs="Arial"/>
          <w:b/>
          <w:bCs/>
          <w:sz w:val="22"/>
          <w:szCs w:val="22"/>
          <w:u w:val="single"/>
        </w:rPr>
        <w:t>RES. R</w:t>
      </w:r>
      <w:r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-1</w:t>
      </w:r>
      <w:r>
        <w:rPr>
          <w:rFonts w:ascii="Arial" w:hAnsi="Arial" w:cs="Arial"/>
          <w:b/>
          <w:bCs/>
          <w:sz w:val="22"/>
          <w:szCs w:val="22"/>
          <w:u w:val="single"/>
        </w:rPr>
        <w:t>70</w:t>
      </w:r>
      <w:r w:rsidRPr="00DA5FE6">
        <w:rPr>
          <w:rFonts w:ascii="Arial" w:hAnsi="Arial" w:cs="Arial"/>
          <w:b/>
          <w:bCs/>
          <w:sz w:val="22"/>
          <w:szCs w:val="22"/>
          <w:u w:val="single"/>
        </w:rPr>
        <w:t>:2023</w:t>
      </w:r>
    </w:p>
    <w:p w14:paraId="486EC3B4" w14:textId="39280753" w:rsidR="00362BF2" w:rsidRDefault="007C6ECC" w:rsidP="00362B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362BF2">
        <w:rPr>
          <w:rFonts w:ascii="Arial" w:hAnsi="Arial" w:cs="Arial"/>
          <w:sz w:val="22"/>
          <w:szCs w:val="22"/>
        </w:rPr>
        <w:t>authorizing amendment to Professional Services Contract.</w:t>
      </w:r>
    </w:p>
    <w:p w14:paraId="630AF00C" w14:textId="77777777" w:rsidR="00257DCB" w:rsidRDefault="00257DCB" w:rsidP="00362BF2">
      <w:pPr>
        <w:rPr>
          <w:rFonts w:ascii="Arial" w:hAnsi="Arial" w:cs="Arial"/>
          <w:sz w:val="22"/>
          <w:szCs w:val="22"/>
        </w:rPr>
      </w:pPr>
    </w:p>
    <w:p w14:paraId="6C73A2E5" w14:textId="6A713CEE" w:rsidR="00257DCB" w:rsidRDefault="00257DCB" w:rsidP="00257DCB">
      <w:pPr>
        <w:jc w:val="both"/>
        <w:rPr>
          <w:b/>
          <w:bCs/>
          <w:u w:val="single"/>
        </w:rPr>
      </w:pPr>
      <w:bookmarkStart w:id="14" w:name="_Hlk142657210"/>
      <w:r w:rsidRPr="005C2033">
        <w:rPr>
          <w:b/>
          <w:bCs/>
          <w:u w:val="single"/>
        </w:rPr>
        <w:t>RES. R8-1</w:t>
      </w:r>
      <w:r>
        <w:rPr>
          <w:b/>
          <w:bCs/>
          <w:u w:val="single"/>
        </w:rPr>
        <w:t>71</w:t>
      </w:r>
      <w:r w:rsidRPr="005C2033">
        <w:rPr>
          <w:b/>
          <w:bCs/>
          <w:u w:val="single"/>
        </w:rPr>
        <w:t>:2023</w:t>
      </w:r>
    </w:p>
    <w:bookmarkEnd w:id="14"/>
    <w:p w14:paraId="2B3D0AF4" w14:textId="38CE7600" w:rsidR="00257DCB" w:rsidRPr="003444B5" w:rsidRDefault="008B47CF" w:rsidP="00257DCB">
      <w:pPr>
        <w:jc w:val="both"/>
        <w:rPr>
          <w:rFonts w:ascii="Arial" w:hAnsi="Arial" w:cs="Arial"/>
          <w:sz w:val="22"/>
          <w:szCs w:val="22"/>
        </w:rPr>
      </w:pPr>
      <w:r w:rsidRPr="003444B5">
        <w:rPr>
          <w:rFonts w:ascii="Arial" w:hAnsi="Arial" w:cs="Arial"/>
          <w:sz w:val="22"/>
          <w:szCs w:val="22"/>
        </w:rPr>
        <w:t>A Resolution Approving and authorizing the payment of an amount not to exceed $20,000 for library Hvac replacement/repairs.</w:t>
      </w:r>
    </w:p>
    <w:p w14:paraId="4FAD4E4E" w14:textId="77777777" w:rsidR="004222BC" w:rsidRDefault="004222BC" w:rsidP="00257DCB">
      <w:pPr>
        <w:jc w:val="both"/>
      </w:pPr>
    </w:p>
    <w:p w14:paraId="4A52EDFC" w14:textId="6965A8AA" w:rsidR="004222BC" w:rsidRDefault="004222BC" w:rsidP="004222BC">
      <w:pPr>
        <w:jc w:val="both"/>
        <w:rPr>
          <w:b/>
          <w:bCs/>
          <w:u w:val="single"/>
        </w:rPr>
      </w:pPr>
      <w:r w:rsidRPr="005C2033">
        <w:rPr>
          <w:b/>
          <w:bCs/>
          <w:u w:val="single"/>
        </w:rPr>
        <w:t>RES. R8-1</w:t>
      </w:r>
      <w:r>
        <w:rPr>
          <w:b/>
          <w:bCs/>
          <w:u w:val="single"/>
        </w:rPr>
        <w:t>72</w:t>
      </w:r>
      <w:r w:rsidRPr="005C2033">
        <w:rPr>
          <w:b/>
          <w:bCs/>
          <w:u w:val="single"/>
        </w:rPr>
        <w:t>:2023</w:t>
      </w:r>
    </w:p>
    <w:p w14:paraId="4E2A0D1A" w14:textId="51518B60" w:rsidR="004222BC" w:rsidRPr="004222BC" w:rsidRDefault="004222BC" w:rsidP="00257DCB">
      <w:pPr>
        <w:jc w:val="both"/>
      </w:pPr>
      <w:r w:rsidRPr="004222BC">
        <w:rPr>
          <w:rFonts w:ascii="Arial" w:hAnsi="Arial" w:cs="Arial"/>
          <w:sz w:val="22"/>
          <w:szCs w:val="22"/>
        </w:rPr>
        <w:t xml:space="preserve">Resolution </w:t>
      </w:r>
      <w:r>
        <w:rPr>
          <w:rFonts w:ascii="Arial" w:hAnsi="Arial" w:cs="Arial"/>
          <w:sz w:val="22"/>
          <w:szCs w:val="22"/>
        </w:rPr>
        <w:t>a</w:t>
      </w:r>
      <w:r w:rsidRPr="004222BC">
        <w:rPr>
          <w:rFonts w:ascii="Arial" w:hAnsi="Arial" w:cs="Arial"/>
          <w:sz w:val="22"/>
          <w:szCs w:val="22"/>
        </w:rPr>
        <w:t xml:space="preserve">uthorizing the </w:t>
      </w:r>
      <w:r>
        <w:rPr>
          <w:rFonts w:ascii="Arial" w:hAnsi="Arial" w:cs="Arial"/>
          <w:sz w:val="22"/>
          <w:szCs w:val="22"/>
        </w:rPr>
        <w:t>p</w:t>
      </w:r>
      <w:r w:rsidRPr="004222BC">
        <w:rPr>
          <w:rFonts w:ascii="Arial" w:hAnsi="Arial" w:cs="Arial"/>
          <w:sz w:val="22"/>
          <w:szCs w:val="22"/>
        </w:rPr>
        <w:t xml:space="preserve">urchase </w:t>
      </w:r>
      <w:r>
        <w:rPr>
          <w:rFonts w:ascii="Arial" w:hAnsi="Arial" w:cs="Arial"/>
          <w:sz w:val="22"/>
          <w:szCs w:val="22"/>
        </w:rPr>
        <w:t>f</w:t>
      </w:r>
      <w:r w:rsidRPr="004222BC">
        <w:rPr>
          <w:rFonts w:ascii="Arial" w:hAnsi="Arial" w:cs="Arial"/>
          <w:sz w:val="22"/>
          <w:szCs w:val="22"/>
        </w:rPr>
        <w:t xml:space="preserve">or Atlantic City Electric To </w:t>
      </w:r>
      <w:r>
        <w:rPr>
          <w:rFonts w:ascii="Arial" w:hAnsi="Arial" w:cs="Arial"/>
          <w:sz w:val="22"/>
          <w:szCs w:val="22"/>
        </w:rPr>
        <w:t>e</w:t>
      </w:r>
      <w:r w:rsidRPr="004222BC">
        <w:rPr>
          <w:rFonts w:ascii="Arial" w:hAnsi="Arial" w:cs="Arial"/>
          <w:sz w:val="22"/>
          <w:szCs w:val="22"/>
        </w:rPr>
        <w:t xml:space="preserve">rect 54 </w:t>
      </w:r>
      <w:r w:rsidR="008B47CF">
        <w:rPr>
          <w:rFonts w:ascii="Arial" w:hAnsi="Arial" w:cs="Arial"/>
          <w:sz w:val="22"/>
          <w:szCs w:val="22"/>
        </w:rPr>
        <w:t>s</w:t>
      </w:r>
      <w:r w:rsidR="008B47CF" w:rsidRPr="004222BC">
        <w:rPr>
          <w:rFonts w:ascii="Arial" w:hAnsi="Arial" w:cs="Arial"/>
          <w:sz w:val="22"/>
          <w:szCs w:val="22"/>
        </w:rPr>
        <w:t>treet</w:t>
      </w:r>
      <w:r w:rsidR="008B47CF">
        <w:rPr>
          <w:rFonts w:ascii="Arial" w:hAnsi="Arial" w:cs="Arial"/>
          <w:sz w:val="22"/>
          <w:szCs w:val="22"/>
        </w:rPr>
        <w:t>lights</w:t>
      </w:r>
      <w:r w:rsidRPr="004222BC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t</w:t>
      </w:r>
      <w:r w:rsidRPr="004222BC">
        <w:rPr>
          <w:rFonts w:ascii="Arial" w:hAnsi="Arial" w:cs="Arial"/>
          <w:sz w:val="22"/>
          <w:szCs w:val="22"/>
        </w:rPr>
        <w:t xml:space="preserve">he Carriage Stop Developement At $2000.00 </w:t>
      </w:r>
      <w:r>
        <w:rPr>
          <w:rFonts w:ascii="Arial" w:hAnsi="Arial" w:cs="Arial"/>
          <w:sz w:val="22"/>
          <w:szCs w:val="22"/>
        </w:rPr>
        <w:t xml:space="preserve">a </w:t>
      </w:r>
      <w:r w:rsidRPr="004222BC">
        <w:rPr>
          <w:rFonts w:ascii="Arial" w:hAnsi="Arial" w:cs="Arial"/>
          <w:sz w:val="22"/>
          <w:szCs w:val="22"/>
        </w:rPr>
        <w:t>Light.</w:t>
      </w:r>
      <w:r>
        <w:rPr>
          <w:rFonts w:ascii="Arial" w:hAnsi="Arial" w:cs="Arial"/>
          <w:sz w:val="22"/>
          <w:szCs w:val="22"/>
        </w:rPr>
        <w:t xml:space="preserve"> CFO</w:t>
      </w:r>
      <w:r w:rsidRPr="004222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4222BC">
        <w:rPr>
          <w:rFonts w:ascii="Arial" w:hAnsi="Arial" w:cs="Arial"/>
          <w:sz w:val="22"/>
          <w:szCs w:val="22"/>
        </w:rPr>
        <w:t xml:space="preserve">as </w:t>
      </w:r>
      <w:r w:rsidR="008B47CF">
        <w:rPr>
          <w:rFonts w:ascii="Arial" w:hAnsi="Arial" w:cs="Arial"/>
          <w:sz w:val="22"/>
          <w:szCs w:val="22"/>
        </w:rPr>
        <w:t>c</w:t>
      </w:r>
      <w:r w:rsidR="008B47CF" w:rsidRPr="004222BC">
        <w:rPr>
          <w:rFonts w:ascii="Arial" w:hAnsi="Arial" w:cs="Arial"/>
          <w:sz w:val="22"/>
          <w:szCs w:val="22"/>
        </w:rPr>
        <w:t>ertified</w:t>
      </w:r>
      <w:r w:rsidRPr="004222BC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f</w:t>
      </w:r>
      <w:r w:rsidRPr="004222BC">
        <w:rPr>
          <w:rFonts w:ascii="Arial" w:hAnsi="Arial" w:cs="Arial"/>
          <w:sz w:val="22"/>
          <w:szCs w:val="22"/>
        </w:rPr>
        <w:t>unds</w:t>
      </w:r>
      <w:r>
        <w:rPr>
          <w:rFonts w:ascii="Arial" w:hAnsi="Arial" w:cs="Arial"/>
          <w:sz w:val="22"/>
          <w:szCs w:val="22"/>
        </w:rPr>
        <w:t>.</w:t>
      </w:r>
    </w:p>
    <w:p w14:paraId="046681F8" w14:textId="77777777" w:rsidR="00257DCB" w:rsidRPr="004222BC" w:rsidRDefault="00257DCB" w:rsidP="00362BF2">
      <w:pPr>
        <w:rPr>
          <w:rFonts w:ascii="Arial" w:hAnsi="Arial" w:cs="Arial"/>
          <w:sz w:val="22"/>
          <w:szCs w:val="22"/>
        </w:rPr>
      </w:pPr>
    </w:p>
    <w:p w14:paraId="401373C7" w14:textId="77777777" w:rsidR="00362BF2" w:rsidRDefault="00362BF2" w:rsidP="00691F41">
      <w:pPr>
        <w:rPr>
          <w:rFonts w:ascii="Arial" w:hAnsi="Arial" w:cs="Arial"/>
          <w:sz w:val="22"/>
          <w:szCs w:val="22"/>
        </w:rPr>
      </w:pPr>
    </w:p>
    <w:bookmarkEnd w:id="12"/>
    <w:bookmarkEnd w:id="13"/>
    <w:p w14:paraId="51193CD6" w14:textId="34F4A056" w:rsidR="0008139F" w:rsidRPr="00666A5F" w:rsidRDefault="0008139F" w:rsidP="000C05B6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B60517">
        <w:rPr>
          <w:rFonts w:ascii="Arial" w:eastAsiaTheme="minorHAnsi" w:hAnsi="Arial" w:cs="Arial"/>
          <w:sz w:val="22"/>
          <w:szCs w:val="22"/>
        </w:rPr>
        <w:t>approve</w:t>
      </w:r>
      <w:r>
        <w:rPr>
          <w:rFonts w:ascii="Arial" w:eastAsiaTheme="minorHAnsi" w:hAnsi="Arial" w:cs="Arial"/>
          <w:sz w:val="22"/>
          <w:szCs w:val="22"/>
        </w:rPr>
        <w:t xml:space="preserve"> Consent Agenda</w:t>
      </w:r>
      <w:r w:rsidRPr="005F24E0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R</w:t>
      </w:r>
      <w:r w:rsidRPr="005F24E0">
        <w:rPr>
          <w:rFonts w:ascii="Arial" w:eastAsiaTheme="minorHAnsi" w:hAnsi="Arial" w:cs="Arial"/>
          <w:sz w:val="22"/>
          <w:szCs w:val="22"/>
        </w:rPr>
        <w:t>esolutions R</w:t>
      </w:r>
      <w:r w:rsidR="00320279">
        <w:rPr>
          <w:rFonts w:ascii="Arial" w:eastAsiaTheme="minorHAnsi" w:hAnsi="Arial" w:cs="Arial"/>
          <w:sz w:val="22"/>
          <w:szCs w:val="22"/>
        </w:rPr>
        <w:t>8</w:t>
      </w:r>
      <w:r w:rsidRPr="005F24E0">
        <w:rPr>
          <w:rFonts w:ascii="Arial" w:eastAsiaTheme="minorHAnsi" w:hAnsi="Arial" w:cs="Arial"/>
          <w:sz w:val="22"/>
          <w:szCs w:val="22"/>
        </w:rPr>
        <w:t>-</w:t>
      </w:r>
      <w:r w:rsidR="00A9711B">
        <w:rPr>
          <w:rFonts w:ascii="Arial" w:eastAsiaTheme="minorHAnsi" w:hAnsi="Arial" w:cs="Arial"/>
          <w:sz w:val="22"/>
          <w:szCs w:val="22"/>
        </w:rPr>
        <w:t>1</w:t>
      </w:r>
      <w:r w:rsidR="00320279">
        <w:rPr>
          <w:rFonts w:ascii="Arial" w:eastAsiaTheme="minorHAnsi" w:hAnsi="Arial" w:cs="Arial"/>
          <w:sz w:val="22"/>
          <w:szCs w:val="22"/>
        </w:rPr>
        <w:t>45</w:t>
      </w:r>
      <w:r>
        <w:rPr>
          <w:rFonts w:ascii="Arial" w:eastAsiaTheme="minorHAnsi" w:hAnsi="Arial" w:cs="Arial"/>
          <w:sz w:val="22"/>
          <w:szCs w:val="22"/>
        </w:rPr>
        <w:t>:</w:t>
      </w:r>
      <w:r w:rsidRPr="005F24E0">
        <w:rPr>
          <w:rFonts w:ascii="Arial" w:eastAsiaTheme="minorHAnsi" w:hAnsi="Arial" w:cs="Arial"/>
          <w:sz w:val="22"/>
          <w:szCs w:val="22"/>
        </w:rPr>
        <w:t xml:space="preserve">2023 TO </w:t>
      </w:r>
      <w:r w:rsidRPr="00846DBA">
        <w:rPr>
          <w:rFonts w:ascii="Arial" w:eastAsiaTheme="minorHAnsi" w:hAnsi="Arial" w:cs="Arial"/>
          <w:sz w:val="22"/>
          <w:szCs w:val="22"/>
        </w:rPr>
        <w:t>R</w:t>
      </w:r>
      <w:r w:rsidR="00320279">
        <w:rPr>
          <w:rFonts w:ascii="Arial" w:eastAsiaTheme="minorHAnsi" w:hAnsi="Arial" w:cs="Arial"/>
          <w:sz w:val="22"/>
          <w:szCs w:val="22"/>
        </w:rPr>
        <w:t>8</w:t>
      </w:r>
      <w:r w:rsidRPr="00846DBA">
        <w:rPr>
          <w:rFonts w:ascii="Arial" w:eastAsiaTheme="minorHAnsi" w:hAnsi="Arial" w:cs="Arial"/>
          <w:sz w:val="22"/>
          <w:szCs w:val="22"/>
        </w:rPr>
        <w:t>-</w:t>
      </w:r>
      <w:r w:rsidR="00C95938">
        <w:rPr>
          <w:rFonts w:ascii="Arial" w:eastAsiaTheme="minorHAnsi" w:hAnsi="Arial" w:cs="Arial"/>
          <w:sz w:val="22"/>
          <w:szCs w:val="22"/>
        </w:rPr>
        <w:t>1</w:t>
      </w:r>
      <w:r w:rsidR="00903303">
        <w:rPr>
          <w:rFonts w:ascii="Arial" w:eastAsiaTheme="minorHAnsi" w:hAnsi="Arial" w:cs="Arial"/>
          <w:sz w:val="22"/>
          <w:szCs w:val="22"/>
        </w:rPr>
        <w:t>7</w:t>
      </w:r>
      <w:r w:rsidR="003444B5">
        <w:rPr>
          <w:rFonts w:ascii="Arial" w:eastAsiaTheme="minorHAnsi" w:hAnsi="Arial" w:cs="Arial"/>
          <w:sz w:val="22"/>
          <w:szCs w:val="22"/>
        </w:rPr>
        <w:t>2</w:t>
      </w:r>
      <w:r w:rsidR="0092778E">
        <w:rPr>
          <w:rFonts w:ascii="Arial" w:eastAsiaTheme="minorHAnsi" w:hAnsi="Arial" w:cs="Arial"/>
          <w:sz w:val="22"/>
          <w:szCs w:val="22"/>
        </w:rPr>
        <w:t>:</w:t>
      </w:r>
      <w:r w:rsidRPr="00846DBA">
        <w:rPr>
          <w:rFonts w:ascii="Arial" w:eastAsiaTheme="minorHAnsi" w:hAnsi="Arial" w:cs="Arial"/>
          <w:sz w:val="22"/>
          <w:szCs w:val="22"/>
        </w:rPr>
        <w:t>2023</w:t>
      </w:r>
      <w:r w:rsidRPr="009735AB">
        <w:rPr>
          <w:rFonts w:ascii="Arial" w:eastAsiaTheme="minorHAnsi" w:hAnsi="Arial" w:cs="Arial"/>
          <w:i/>
          <w:iCs/>
          <w:sz w:val="22"/>
          <w:szCs w:val="22"/>
        </w:rPr>
        <w:t xml:space="preserve"> _________</w:t>
      </w:r>
    </w:p>
    <w:p w14:paraId="503FCCA3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</w:p>
    <w:p w14:paraId="3A9A5C76" w14:textId="55556826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 w:rsidRPr="00BE392E">
        <w:rPr>
          <w:rFonts w:ascii="Arial" w:hAnsi="Arial" w:cs="Arial"/>
          <w:bCs/>
          <w:sz w:val="22"/>
          <w:szCs w:val="22"/>
        </w:rPr>
        <w:t xml:space="preserve">Second: _______ </w:t>
      </w:r>
      <w:r w:rsidRPr="00BE392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B60517" w:rsidRPr="00B60517">
        <w:rPr>
          <w:rFonts w:ascii="Arial" w:hAnsi="Arial" w:cs="Arial"/>
          <w:bCs/>
          <w:sz w:val="20"/>
          <w:szCs w:val="20"/>
        </w:rPr>
        <w:t>RCV</w:t>
      </w:r>
      <w:r w:rsidR="00B60517" w:rsidRPr="00B60517">
        <w:rPr>
          <w:rFonts w:ascii="Arial" w:hAnsi="Arial" w:cs="Arial"/>
          <w:bCs/>
          <w:sz w:val="18"/>
          <w:szCs w:val="18"/>
        </w:rPr>
        <w:t>:</w:t>
      </w:r>
      <w:r w:rsidRPr="00BE392E">
        <w:rPr>
          <w:rFonts w:ascii="Arial" w:hAnsi="Arial" w:cs="Arial"/>
          <w:bCs/>
          <w:sz w:val="22"/>
          <w:szCs w:val="22"/>
        </w:rPr>
        <w:t xml:space="preserve"> _________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ab/>
      </w:r>
      <w:r w:rsidR="00B60517">
        <w:rPr>
          <w:rFonts w:ascii="Arial" w:hAnsi="Arial" w:cs="Arial"/>
          <w:bCs/>
          <w:sz w:val="22"/>
          <w:szCs w:val="22"/>
        </w:rPr>
        <w:tab/>
      </w:r>
    </w:p>
    <w:p w14:paraId="4ED9ED23" w14:textId="77777777" w:rsidR="0008139F" w:rsidRPr="004B4056" w:rsidRDefault="0008139F" w:rsidP="0008139F">
      <w:pPr>
        <w:rPr>
          <w:rFonts w:ascii="Arial" w:hAnsi="Arial" w:cs="Arial"/>
          <w:sz w:val="22"/>
          <w:szCs w:val="22"/>
        </w:rPr>
      </w:pPr>
    </w:p>
    <w:p w14:paraId="07AFC6A9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>PRIVILEGE OF FLOOR</w:t>
      </w:r>
    </w:p>
    <w:p w14:paraId="7D64F132" w14:textId="77777777" w:rsidR="0008139F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24860706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 w:rsidRPr="005F24E0">
        <w:rPr>
          <w:rFonts w:ascii="Arial" w:eastAsiaTheme="minorHAnsi" w:hAnsi="Arial" w:cs="Arial"/>
          <w:sz w:val="22"/>
          <w:szCs w:val="22"/>
        </w:rPr>
        <w:t>Motion to open the public portion: _________</w:t>
      </w:r>
    </w:p>
    <w:p w14:paraId="44C82E65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4EA8C1E4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3B232291" w14:textId="77777777" w:rsidR="0008139F" w:rsidRPr="005F24E0" w:rsidRDefault="0008139F" w:rsidP="0008139F">
      <w:pPr>
        <w:tabs>
          <w:tab w:val="left" w:pos="4590"/>
        </w:tabs>
        <w:ind w:left="2880" w:hanging="2880"/>
        <w:rPr>
          <w:rFonts w:ascii="Arial" w:eastAsiaTheme="minorHAnsi" w:hAnsi="Arial" w:cs="Arial"/>
          <w:sz w:val="22"/>
          <w:szCs w:val="22"/>
        </w:rPr>
      </w:pPr>
    </w:p>
    <w:p w14:paraId="4DF1ED3E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>otion to close the public portion: __________</w:t>
      </w:r>
    </w:p>
    <w:p w14:paraId="552731D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5BAF3E5F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6CF8B0BB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1BA0D731" w14:textId="77777777" w:rsidR="0008139F" w:rsidRDefault="0008139F" w:rsidP="0008139F">
      <w:pPr>
        <w:rPr>
          <w:rFonts w:ascii="Arial" w:hAnsi="Arial" w:cs="Arial"/>
          <w:b/>
          <w:sz w:val="22"/>
          <w:szCs w:val="22"/>
          <w:u w:val="single"/>
        </w:rPr>
      </w:pPr>
      <w:r w:rsidRPr="00FA6EAA">
        <w:rPr>
          <w:rFonts w:ascii="Arial" w:hAnsi="Arial" w:cs="Arial"/>
          <w:b/>
          <w:sz w:val="22"/>
          <w:szCs w:val="22"/>
          <w:u w:val="single"/>
        </w:rPr>
        <w:t>CLOSED SESSION</w:t>
      </w:r>
    </w:p>
    <w:p w14:paraId="046C43F4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48779040" w14:textId="05E7C611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 w:rsidR="001F00E5">
        <w:rPr>
          <w:rFonts w:ascii="Arial" w:eastAsiaTheme="minorHAnsi" w:hAnsi="Arial" w:cs="Arial"/>
          <w:sz w:val="22"/>
          <w:szCs w:val="22"/>
        </w:rPr>
        <w:t>enter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DE5D253" w14:textId="77777777" w:rsidR="0008139F" w:rsidRPr="005F24E0" w:rsidRDefault="0008139F" w:rsidP="0008139F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64C28348" w14:textId="77777777" w:rsidR="0008139F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52AFD78D" w14:textId="77777777" w:rsidR="001F00E5" w:rsidRDefault="001F00E5" w:rsidP="0008139F">
      <w:pPr>
        <w:rPr>
          <w:rFonts w:ascii="Arial" w:hAnsi="Arial" w:cs="Arial"/>
          <w:bCs/>
          <w:sz w:val="22"/>
          <w:szCs w:val="22"/>
        </w:rPr>
      </w:pPr>
    </w:p>
    <w:p w14:paraId="115FCEE3" w14:textId="709420D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</w:t>
      </w:r>
      <w:r w:rsidRPr="005F24E0">
        <w:rPr>
          <w:rFonts w:ascii="Arial" w:eastAsiaTheme="minorHAnsi" w:hAnsi="Arial" w:cs="Arial"/>
          <w:sz w:val="22"/>
          <w:szCs w:val="22"/>
        </w:rPr>
        <w:t xml:space="preserve">otion to </w:t>
      </w:r>
      <w:r>
        <w:rPr>
          <w:rFonts w:ascii="Arial" w:eastAsiaTheme="minorHAnsi" w:hAnsi="Arial" w:cs="Arial"/>
          <w:sz w:val="22"/>
          <w:szCs w:val="22"/>
        </w:rPr>
        <w:t>close executive session</w:t>
      </w:r>
      <w:r w:rsidRPr="005F24E0">
        <w:rPr>
          <w:rFonts w:ascii="Arial" w:eastAsiaTheme="minorHAnsi" w:hAnsi="Arial" w:cs="Arial"/>
          <w:sz w:val="22"/>
          <w:szCs w:val="22"/>
        </w:rPr>
        <w:t>: _________</w:t>
      </w:r>
    </w:p>
    <w:p w14:paraId="2390A0F9" w14:textId="77777777" w:rsidR="001F00E5" w:rsidRPr="005F24E0" w:rsidRDefault="001F00E5" w:rsidP="001F00E5">
      <w:pPr>
        <w:ind w:left="2160" w:hanging="2160"/>
        <w:rPr>
          <w:rFonts w:ascii="Arial" w:eastAsiaTheme="minorHAnsi" w:hAnsi="Arial" w:cs="Arial"/>
          <w:sz w:val="22"/>
          <w:szCs w:val="22"/>
        </w:rPr>
      </w:pPr>
    </w:p>
    <w:p w14:paraId="7E7C475F" w14:textId="77777777" w:rsidR="001F00E5" w:rsidRPr="003E18A0" w:rsidRDefault="001F00E5" w:rsidP="001F00E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153345CA" w14:textId="77777777" w:rsidR="0008139F" w:rsidRPr="005F24E0" w:rsidRDefault="0008139F" w:rsidP="0008139F">
      <w:pPr>
        <w:rPr>
          <w:rFonts w:ascii="Arial" w:hAnsi="Arial" w:cs="Arial"/>
          <w:b/>
          <w:sz w:val="22"/>
          <w:szCs w:val="22"/>
        </w:rPr>
      </w:pPr>
    </w:p>
    <w:p w14:paraId="6B0907AF" w14:textId="77777777" w:rsidR="0008139F" w:rsidRPr="005F24E0" w:rsidRDefault="0008139F" w:rsidP="0008139F">
      <w:pPr>
        <w:rPr>
          <w:rFonts w:ascii="Arial" w:hAnsi="Arial" w:cs="Arial"/>
          <w:bCs/>
          <w:sz w:val="22"/>
          <w:szCs w:val="22"/>
          <w:u w:val="single"/>
        </w:rPr>
      </w:pPr>
      <w:r w:rsidRPr="005F24E0">
        <w:rPr>
          <w:rFonts w:ascii="Arial" w:hAnsi="Arial" w:cs="Arial"/>
          <w:b/>
          <w:sz w:val="22"/>
          <w:szCs w:val="22"/>
          <w:u w:val="single"/>
        </w:rPr>
        <w:t xml:space="preserve">GOOD OF THE ORDER </w:t>
      </w:r>
    </w:p>
    <w:p w14:paraId="5478B258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355EB7DB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5F24E0">
        <w:rPr>
          <w:rFonts w:ascii="Arial" w:hAnsi="Arial" w:cs="Arial"/>
          <w:sz w:val="22"/>
          <w:szCs w:val="22"/>
        </w:rPr>
        <w:t>otion to adjourn: ________</w:t>
      </w:r>
    </w:p>
    <w:p w14:paraId="0DC016E4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1D3AE380" w14:textId="77777777" w:rsidR="0008139F" w:rsidRPr="003E18A0" w:rsidRDefault="0008139F" w:rsidP="0008139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Seconded: ________    </w:t>
      </w:r>
      <w:r>
        <w:rPr>
          <w:rFonts w:ascii="Arial" w:hAnsi="Arial" w:cs="Arial"/>
          <w:bCs/>
          <w:sz w:val="22"/>
          <w:szCs w:val="22"/>
        </w:rPr>
        <w:tab/>
        <w:t>AIF: ___________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Opposed: _________</w:t>
      </w:r>
    </w:p>
    <w:p w14:paraId="77366197" w14:textId="77777777" w:rsidR="0008139F" w:rsidRPr="005F24E0" w:rsidRDefault="0008139F" w:rsidP="0008139F">
      <w:pPr>
        <w:rPr>
          <w:rFonts w:ascii="Arial" w:hAnsi="Arial" w:cs="Arial"/>
          <w:sz w:val="22"/>
          <w:szCs w:val="22"/>
        </w:rPr>
      </w:pPr>
    </w:p>
    <w:p w14:paraId="7C4AD19E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by:</w:t>
      </w:r>
    </w:p>
    <w:p w14:paraId="5D588CAA" w14:textId="77777777" w:rsidR="0008139F" w:rsidRDefault="0008139F" w:rsidP="0008139F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von der Tann</w:t>
      </w:r>
    </w:p>
    <w:p w14:paraId="65A19238" w14:textId="717CE4B3" w:rsidR="00A4521F" w:rsidRPr="007667A6" w:rsidRDefault="0008139F" w:rsidP="001430EC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Deputy Municipal Clerk</w:t>
      </w:r>
    </w:p>
    <w:p w14:paraId="37D976DD" w14:textId="77777777" w:rsidR="007667A6" w:rsidRPr="007667A6" w:rsidRDefault="007667A6" w:rsidP="00A90AC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544BD5" w14:textId="7905714E" w:rsidR="00A864A1" w:rsidRPr="00A864A1" w:rsidRDefault="00A864A1" w:rsidP="00A90A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485CC206" w14:textId="68AE5A20" w:rsidR="007B1163" w:rsidRPr="00A864A1" w:rsidRDefault="007B1163">
      <w:pPr>
        <w:rPr>
          <w:b/>
          <w:bCs/>
        </w:rPr>
      </w:pPr>
    </w:p>
    <w:sectPr w:rsidR="007B1163" w:rsidRPr="00A864A1" w:rsidSect="0007299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5752" w14:textId="77777777" w:rsidR="00A13814" w:rsidRDefault="00A13814" w:rsidP="00072997">
      <w:r>
        <w:separator/>
      </w:r>
    </w:p>
  </w:endnote>
  <w:endnote w:type="continuationSeparator" w:id="0">
    <w:p w14:paraId="6D9140A3" w14:textId="77777777" w:rsidR="00A13814" w:rsidRDefault="00A13814" w:rsidP="000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71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F8A15" w14:textId="17C7F3E8" w:rsidR="00072997" w:rsidRDefault="00072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2D48D" w14:textId="77777777" w:rsidR="00072997" w:rsidRDefault="00072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B1A2" w14:textId="77777777" w:rsidR="00A13814" w:rsidRDefault="00A13814" w:rsidP="00072997">
      <w:r>
        <w:separator/>
      </w:r>
    </w:p>
  </w:footnote>
  <w:footnote w:type="continuationSeparator" w:id="0">
    <w:p w14:paraId="3DB78A52" w14:textId="77777777" w:rsidR="00A13814" w:rsidRDefault="00A13814" w:rsidP="0007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9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DF"/>
    <w:rsid w:val="00005589"/>
    <w:rsid w:val="00032687"/>
    <w:rsid w:val="00072997"/>
    <w:rsid w:val="0008139F"/>
    <w:rsid w:val="000870C4"/>
    <w:rsid w:val="00092BDE"/>
    <w:rsid w:val="0009328F"/>
    <w:rsid w:val="000C05B6"/>
    <w:rsid w:val="000C79A9"/>
    <w:rsid w:val="000F1B50"/>
    <w:rsid w:val="000F6D24"/>
    <w:rsid w:val="00126BB9"/>
    <w:rsid w:val="00131754"/>
    <w:rsid w:val="00134467"/>
    <w:rsid w:val="00134480"/>
    <w:rsid w:val="0013698A"/>
    <w:rsid w:val="00142BCB"/>
    <w:rsid w:val="001430EC"/>
    <w:rsid w:val="0015041C"/>
    <w:rsid w:val="00150FFF"/>
    <w:rsid w:val="001A3CE3"/>
    <w:rsid w:val="001B39C3"/>
    <w:rsid w:val="001B52C4"/>
    <w:rsid w:val="001C4A50"/>
    <w:rsid w:val="001D66CC"/>
    <w:rsid w:val="001F00E5"/>
    <w:rsid w:val="00246169"/>
    <w:rsid w:val="00257DCB"/>
    <w:rsid w:val="00263783"/>
    <w:rsid w:val="002A5DD6"/>
    <w:rsid w:val="002D1766"/>
    <w:rsid w:val="002D3722"/>
    <w:rsid w:val="002D7DC6"/>
    <w:rsid w:val="00320279"/>
    <w:rsid w:val="00324CA8"/>
    <w:rsid w:val="003444B5"/>
    <w:rsid w:val="00344543"/>
    <w:rsid w:val="00350503"/>
    <w:rsid w:val="00354313"/>
    <w:rsid w:val="00360AB7"/>
    <w:rsid w:val="00361A31"/>
    <w:rsid w:val="00362BF2"/>
    <w:rsid w:val="003963F5"/>
    <w:rsid w:val="003B094B"/>
    <w:rsid w:val="003C186B"/>
    <w:rsid w:val="003C223E"/>
    <w:rsid w:val="003D345A"/>
    <w:rsid w:val="003D3E59"/>
    <w:rsid w:val="003D7043"/>
    <w:rsid w:val="004146CB"/>
    <w:rsid w:val="004222BC"/>
    <w:rsid w:val="004370E7"/>
    <w:rsid w:val="004510B4"/>
    <w:rsid w:val="004A57FA"/>
    <w:rsid w:val="004B2F0B"/>
    <w:rsid w:val="004C41D8"/>
    <w:rsid w:val="004D7D07"/>
    <w:rsid w:val="004E1FC3"/>
    <w:rsid w:val="004F31F8"/>
    <w:rsid w:val="004F4A8E"/>
    <w:rsid w:val="004F4BCE"/>
    <w:rsid w:val="00517B2E"/>
    <w:rsid w:val="00523E2E"/>
    <w:rsid w:val="005540CE"/>
    <w:rsid w:val="00560DA3"/>
    <w:rsid w:val="00564451"/>
    <w:rsid w:val="005730A6"/>
    <w:rsid w:val="005868F0"/>
    <w:rsid w:val="005C1814"/>
    <w:rsid w:val="005D07E3"/>
    <w:rsid w:val="005D2E3F"/>
    <w:rsid w:val="005F0E8C"/>
    <w:rsid w:val="0062063F"/>
    <w:rsid w:val="00625276"/>
    <w:rsid w:val="00626F34"/>
    <w:rsid w:val="006356B5"/>
    <w:rsid w:val="00652F65"/>
    <w:rsid w:val="00665730"/>
    <w:rsid w:val="006717BD"/>
    <w:rsid w:val="0068353B"/>
    <w:rsid w:val="006862FA"/>
    <w:rsid w:val="00691F41"/>
    <w:rsid w:val="006B6EC9"/>
    <w:rsid w:val="006C1BC7"/>
    <w:rsid w:val="006D4727"/>
    <w:rsid w:val="006F4D6C"/>
    <w:rsid w:val="0074211E"/>
    <w:rsid w:val="007579F4"/>
    <w:rsid w:val="007667A6"/>
    <w:rsid w:val="00771A7F"/>
    <w:rsid w:val="00787005"/>
    <w:rsid w:val="007A6A14"/>
    <w:rsid w:val="007B1163"/>
    <w:rsid w:val="007B46C2"/>
    <w:rsid w:val="007C6ECC"/>
    <w:rsid w:val="007E7F11"/>
    <w:rsid w:val="00816283"/>
    <w:rsid w:val="008255EF"/>
    <w:rsid w:val="00846DBA"/>
    <w:rsid w:val="00851B55"/>
    <w:rsid w:val="0087003E"/>
    <w:rsid w:val="008761D3"/>
    <w:rsid w:val="008A043A"/>
    <w:rsid w:val="008A563F"/>
    <w:rsid w:val="008B47CF"/>
    <w:rsid w:val="008C2E42"/>
    <w:rsid w:val="008C54DF"/>
    <w:rsid w:val="008E130B"/>
    <w:rsid w:val="008E4189"/>
    <w:rsid w:val="00902186"/>
    <w:rsid w:val="00903303"/>
    <w:rsid w:val="009111ED"/>
    <w:rsid w:val="0092778E"/>
    <w:rsid w:val="009334B9"/>
    <w:rsid w:val="00940539"/>
    <w:rsid w:val="00946F92"/>
    <w:rsid w:val="00956A95"/>
    <w:rsid w:val="00962316"/>
    <w:rsid w:val="00966871"/>
    <w:rsid w:val="009735AB"/>
    <w:rsid w:val="009912A8"/>
    <w:rsid w:val="00993CD8"/>
    <w:rsid w:val="009D3C9C"/>
    <w:rsid w:val="00A13814"/>
    <w:rsid w:val="00A26FB1"/>
    <w:rsid w:val="00A4521F"/>
    <w:rsid w:val="00A4585E"/>
    <w:rsid w:val="00A559B5"/>
    <w:rsid w:val="00A864A1"/>
    <w:rsid w:val="00A908D0"/>
    <w:rsid w:val="00A90AC2"/>
    <w:rsid w:val="00A9711B"/>
    <w:rsid w:val="00AA1A85"/>
    <w:rsid w:val="00AC61FB"/>
    <w:rsid w:val="00AD6CAC"/>
    <w:rsid w:val="00AE26CA"/>
    <w:rsid w:val="00AE6665"/>
    <w:rsid w:val="00AF3E9A"/>
    <w:rsid w:val="00AF476A"/>
    <w:rsid w:val="00B14A59"/>
    <w:rsid w:val="00B37092"/>
    <w:rsid w:val="00B60517"/>
    <w:rsid w:val="00B61249"/>
    <w:rsid w:val="00B630D5"/>
    <w:rsid w:val="00B84228"/>
    <w:rsid w:val="00BA6CE0"/>
    <w:rsid w:val="00BB7B93"/>
    <w:rsid w:val="00BC123F"/>
    <w:rsid w:val="00BD0823"/>
    <w:rsid w:val="00BD549F"/>
    <w:rsid w:val="00C86793"/>
    <w:rsid w:val="00C91028"/>
    <w:rsid w:val="00C95938"/>
    <w:rsid w:val="00CA1ABA"/>
    <w:rsid w:val="00CA2119"/>
    <w:rsid w:val="00CA5BCC"/>
    <w:rsid w:val="00CC4C99"/>
    <w:rsid w:val="00CC4DE6"/>
    <w:rsid w:val="00CF0F18"/>
    <w:rsid w:val="00CF5928"/>
    <w:rsid w:val="00D006F9"/>
    <w:rsid w:val="00D16057"/>
    <w:rsid w:val="00D42E87"/>
    <w:rsid w:val="00D86ECE"/>
    <w:rsid w:val="00DA5FE6"/>
    <w:rsid w:val="00E1080D"/>
    <w:rsid w:val="00E202D1"/>
    <w:rsid w:val="00E325E3"/>
    <w:rsid w:val="00E45DDE"/>
    <w:rsid w:val="00E4644A"/>
    <w:rsid w:val="00E56BF6"/>
    <w:rsid w:val="00E67350"/>
    <w:rsid w:val="00E827A3"/>
    <w:rsid w:val="00E83306"/>
    <w:rsid w:val="00E84236"/>
    <w:rsid w:val="00E87D73"/>
    <w:rsid w:val="00E90E41"/>
    <w:rsid w:val="00E913C1"/>
    <w:rsid w:val="00EA33AE"/>
    <w:rsid w:val="00EC36AC"/>
    <w:rsid w:val="00EC6D4A"/>
    <w:rsid w:val="00ED57D1"/>
    <w:rsid w:val="00EE32D2"/>
    <w:rsid w:val="00F05077"/>
    <w:rsid w:val="00F21AA7"/>
    <w:rsid w:val="00F2206E"/>
    <w:rsid w:val="00F40AAE"/>
    <w:rsid w:val="00F7475E"/>
    <w:rsid w:val="00F77DEA"/>
    <w:rsid w:val="00F865A0"/>
    <w:rsid w:val="00FA3828"/>
    <w:rsid w:val="00FA4841"/>
    <w:rsid w:val="00FB2A7F"/>
    <w:rsid w:val="00FC4F61"/>
    <w:rsid w:val="00FD41C9"/>
    <w:rsid w:val="00FD497D"/>
    <w:rsid w:val="00FE445B"/>
    <w:rsid w:val="00FE7BB6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C74F5A"/>
  <w15:chartTrackingRefBased/>
  <w15:docId w15:val="{698FCA81-CDF3-41F4-B9F6-73B05652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4DF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4F31F8"/>
    <w:pPr>
      <w:widowControl w:val="0"/>
      <w:autoSpaceDE w:val="0"/>
      <w:autoSpaceDN w:val="0"/>
      <w:spacing w:before="86"/>
      <w:ind w:left="1172" w:right="1092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97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31F8"/>
    <w:rPr>
      <w:rFonts w:ascii="Times New Roman" w:eastAsia="Times New Roman" w:hAnsi="Times New Roman" w:cs="Times New Roman"/>
      <w:b/>
      <w:bCs/>
      <w:kern w:val="0"/>
      <w:sz w:val="34"/>
      <w:szCs w:val="3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F31F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E445B"/>
    <w:pPr>
      <w:widowControl w:val="0"/>
      <w:autoSpaceDE w:val="0"/>
      <w:autoSpaceDN w:val="0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445B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824279611?pwd=enpPeXk3SXkreG1sdjFSdzRISWh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20C-694D-4974-9802-3EE8C38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 Clerk</dc:creator>
  <cp:keywords/>
  <dc:description/>
  <cp:lastModifiedBy>Rachel Vondertann</cp:lastModifiedBy>
  <cp:revision>2</cp:revision>
  <cp:lastPrinted>2023-08-10T19:22:00Z</cp:lastPrinted>
  <dcterms:created xsi:type="dcterms:W3CDTF">2023-08-11T19:14:00Z</dcterms:created>
  <dcterms:modified xsi:type="dcterms:W3CDTF">2023-08-11T19:14:00Z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2023-06-06T10:20:39Z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e94e8859-0da4-48c0-99c9-a767d376d846</vt:lpwstr>
  </property>
  <property fmtid="{D5CDD505-2E9C-101B-9397-08002B2CF9AE}" pid="8" name="MSIP_Label_defa4170-0d19-0005-0004-bc88714345d2_ContentBits">
    <vt:lpwstr>0</vt:lpwstr>
  </property>
</Properties>
</file>