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5A10" w14:textId="395137D0" w:rsidR="006F618D" w:rsidRDefault="0010528C" w:rsidP="0010528C">
      <w:pPr>
        <w:ind w:left="2160" w:right="270" w:firstLine="450"/>
        <w:rPr>
          <w:b/>
          <w:szCs w:val="24"/>
          <w:u w:val="single"/>
        </w:rPr>
      </w:pPr>
      <w:bookmarkStart w:id="0" w:name="_Hlk28593160"/>
      <w:r w:rsidRPr="0010528C">
        <w:rPr>
          <w:b/>
          <w:szCs w:val="24"/>
        </w:rPr>
        <w:t xml:space="preserve">  </w:t>
      </w:r>
      <w:r w:rsidR="006F618D">
        <w:rPr>
          <w:b/>
          <w:szCs w:val="24"/>
          <w:u w:val="single"/>
        </w:rPr>
        <w:t>COUNCIL MEETING MINUTES</w:t>
      </w:r>
    </w:p>
    <w:p w14:paraId="73031324" w14:textId="77777777" w:rsidR="006F618D" w:rsidRDefault="006F618D" w:rsidP="006F618D">
      <w:pPr>
        <w:ind w:left="2160" w:right="270" w:firstLine="270"/>
        <w:rPr>
          <w:b/>
          <w:szCs w:val="24"/>
          <w:u w:val="single"/>
        </w:rPr>
      </w:pPr>
      <w:r>
        <w:rPr>
          <w:b/>
          <w:szCs w:val="24"/>
        </w:rPr>
        <w:t xml:space="preserve">     </w:t>
      </w:r>
      <w:r>
        <w:rPr>
          <w:b/>
          <w:szCs w:val="24"/>
          <w:u w:val="single"/>
        </w:rPr>
        <w:t xml:space="preserve">THURSDAY OCTOBER 12, 2019 </w:t>
      </w:r>
    </w:p>
    <w:p w14:paraId="58024BAE" w14:textId="77777777" w:rsidR="006F618D" w:rsidRDefault="006F618D" w:rsidP="006F618D">
      <w:pPr>
        <w:ind w:left="2160" w:right="270" w:firstLine="450"/>
        <w:rPr>
          <w:b/>
          <w:szCs w:val="24"/>
          <w:u w:val="single"/>
        </w:rPr>
      </w:pPr>
      <w:r>
        <w:rPr>
          <w:b/>
          <w:szCs w:val="24"/>
        </w:rPr>
        <w:t xml:space="preserve">          </w:t>
      </w:r>
      <w:r>
        <w:rPr>
          <w:b/>
          <w:szCs w:val="24"/>
          <w:u w:val="single"/>
        </w:rPr>
        <w:t>MUNICIPAL BUILDING</w:t>
      </w:r>
    </w:p>
    <w:p w14:paraId="6B1E38EF" w14:textId="77777777" w:rsidR="006F618D" w:rsidRDefault="006F618D" w:rsidP="006F618D">
      <w:pPr>
        <w:ind w:left="2160" w:right="270" w:firstLine="450"/>
        <w:rPr>
          <w:b/>
          <w:szCs w:val="24"/>
          <w:u w:val="single"/>
        </w:rPr>
      </w:pPr>
      <w:r>
        <w:rPr>
          <w:b/>
          <w:szCs w:val="24"/>
        </w:rPr>
        <w:t xml:space="preserve">   </w:t>
      </w:r>
      <w:r>
        <w:rPr>
          <w:b/>
          <w:szCs w:val="24"/>
          <w:u w:val="single"/>
        </w:rPr>
        <w:t>59 SOUTH WHITE HORSE PIKE</w:t>
      </w:r>
    </w:p>
    <w:p w14:paraId="017B2A28" w14:textId="77777777" w:rsidR="006F618D" w:rsidRDefault="006F618D" w:rsidP="006F618D">
      <w:pPr>
        <w:ind w:left="2160" w:right="270" w:firstLine="720"/>
        <w:rPr>
          <w:b/>
          <w:szCs w:val="24"/>
          <w:u w:val="single"/>
        </w:rPr>
      </w:pPr>
      <w:r>
        <w:rPr>
          <w:b/>
          <w:szCs w:val="24"/>
        </w:rPr>
        <w:t xml:space="preserve">          </w:t>
      </w:r>
      <w:r>
        <w:rPr>
          <w:b/>
          <w:szCs w:val="24"/>
          <w:u w:val="single"/>
        </w:rPr>
        <w:t>BERLIN, NJ  08009</w:t>
      </w:r>
    </w:p>
    <w:p w14:paraId="6D0CE16C" w14:textId="77777777" w:rsidR="006F618D" w:rsidRDefault="006F618D" w:rsidP="006F618D">
      <w:pPr>
        <w:ind w:left="2160" w:right="270" w:firstLine="720"/>
        <w:rPr>
          <w:b/>
          <w:szCs w:val="24"/>
          <w:u w:val="single"/>
        </w:rPr>
      </w:pPr>
      <w:r>
        <w:rPr>
          <w:b/>
          <w:szCs w:val="24"/>
        </w:rPr>
        <w:t xml:space="preserve">                  </w:t>
      </w:r>
      <w:r>
        <w:rPr>
          <w:b/>
          <w:szCs w:val="24"/>
          <w:u w:val="single"/>
        </w:rPr>
        <w:t>7:00 P.M.</w:t>
      </w:r>
    </w:p>
    <w:p w14:paraId="2230E279" w14:textId="77777777" w:rsidR="006F618D" w:rsidRDefault="006F618D" w:rsidP="006F618D">
      <w:pPr>
        <w:ind w:right="270" w:firstLine="90"/>
        <w:rPr>
          <w:b/>
          <w:sz w:val="12"/>
          <w:szCs w:val="24"/>
        </w:rPr>
      </w:pPr>
    </w:p>
    <w:p w14:paraId="486D1319" w14:textId="77777777" w:rsidR="006F618D" w:rsidRPr="00D700E1" w:rsidRDefault="006F618D" w:rsidP="006F618D">
      <w:pPr>
        <w:ind w:left="2160" w:right="270" w:firstLine="720"/>
        <w:rPr>
          <w:rFonts w:cs="Times New Roman"/>
          <w:sz w:val="8"/>
          <w:szCs w:val="8"/>
          <w:u w:val="single"/>
        </w:rPr>
      </w:pPr>
      <w:bookmarkStart w:id="1" w:name="_Hlk961551"/>
    </w:p>
    <w:p w14:paraId="1B828971" w14:textId="77777777" w:rsidR="006F618D" w:rsidRDefault="006F618D" w:rsidP="006F618D">
      <w:pPr>
        <w:ind w:right="270"/>
        <w:rPr>
          <w:rFonts w:cs="Times New Roman"/>
          <w:szCs w:val="24"/>
        </w:rPr>
      </w:pPr>
      <w:r>
        <w:rPr>
          <w:rFonts w:cs="Times New Roman"/>
          <w:b/>
          <w:szCs w:val="24"/>
        </w:rPr>
        <w:t>MEETING CALLED TO ORDER</w:t>
      </w:r>
      <w:r>
        <w:rPr>
          <w:rFonts w:cs="Times New Roman"/>
          <w:szCs w:val="24"/>
        </w:rPr>
        <w:t>:</w:t>
      </w:r>
    </w:p>
    <w:p w14:paraId="79DF61FB" w14:textId="77777777" w:rsidR="006F618D" w:rsidRPr="00D700E1" w:rsidRDefault="006F618D" w:rsidP="006F618D">
      <w:pPr>
        <w:ind w:right="270" w:firstLine="90"/>
        <w:rPr>
          <w:rFonts w:cs="Times New Roman"/>
          <w:sz w:val="8"/>
          <w:szCs w:val="8"/>
        </w:rPr>
      </w:pPr>
    </w:p>
    <w:p w14:paraId="09BEC14A" w14:textId="77777777" w:rsidR="006F618D" w:rsidRDefault="006F618D" w:rsidP="006F618D">
      <w:pPr>
        <w:ind w:right="270"/>
        <w:rPr>
          <w:rFonts w:cs="Times New Roman"/>
          <w:szCs w:val="24"/>
        </w:rPr>
      </w:pPr>
      <w:r>
        <w:rPr>
          <w:rFonts w:cs="Times New Roman"/>
          <w:b/>
          <w:szCs w:val="24"/>
        </w:rPr>
        <w:t>FLAG SALUTE</w:t>
      </w:r>
      <w:r>
        <w:rPr>
          <w:rFonts w:cs="Times New Roman"/>
          <w:szCs w:val="24"/>
        </w:rPr>
        <w:t>:</w:t>
      </w:r>
    </w:p>
    <w:p w14:paraId="7609E4F5" w14:textId="77777777" w:rsidR="006F618D" w:rsidRPr="00D700E1" w:rsidRDefault="006F618D" w:rsidP="006F618D">
      <w:pPr>
        <w:ind w:right="270" w:firstLine="90"/>
        <w:rPr>
          <w:rFonts w:cs="Times New Roman"/>
          <w:sz w:val="8"/>
          <w:szCs w:val="8"/>
        </w:rPr>
      </w:pPr>
    </w:p>
    <w:p w14:paraId="74A18A3B" w14:textId="77777777" w:rsidR="006F618D" w:rsidRDefault="006F618D" w:rsidP="006F618D">
      <w:pPr>
        <w:ind w:right="270"/>
        <w:rPr>
          <w:rFonts w:cs="Times New Roman"/>
          <w:szCs w:val="24"/>
        </w:rPr>
      </w:pPr>
      <w:r>
        <w:rPr>
          <w:rFonts w:cs="Times New Roman"/>
          <w:b/>
          <w:szCs w:val="24"/>
          <w:u w:val="single"/>
        </w:rPr>
        <w:t>SUNSHINE NOTICE</w:t>
      </w:r>
      <w:r>
        <w:rPr>
          <w:rFonts w:cs="Times New Roman"/>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7440E3C1" w14:textId="77777777" w:rsidR="006F618D" w:rsidRDefault="006F618D" w:rsidP="006F618D">
      <w:pPr>
        <w:ind w:right="270" w:firstLine="90"/>
        <w:rPr>
          <w:rFonts w:cs="Times New Roman"/>
          <w:sz w:val="6"/>
          <w:szCs w:val="24"/>
        </w:rPr>
      </w:pPr>
    </w:p>
    <w:p w14:paraId="786E59B9" w14:textId="77777777" w:rsidR="006F618D" w:rsidRPr="00D700E1" w:rsidRDefault="006F618D" w:rsidP="006F618D">
      <w:pPr>
        <w:ind w:right="270"/>
        <w:rPr>
          <w:rFonts w:cs="Times New Roman"/>
          <w:b/>
          <w:sz w:val="6"/>
          <w:szCs w:val="6"/>
          <w:u w:val="single"/>
        </w:rPr>
      </w:pPr>
    </w:p>
    <w:p w14:paraId="3C74FCBA" w14:textId="77777777" w:rsidR="006F618D" w:rsidRDefault="006F618D" w:rsidP="006F618D">
      <w:pPr>
        <w:ind w:right="270"/>
        <w:rPr>
          <w:rFonts w:cs="Times New Roman"/>
          <w:sz w:val="4"/>
          <w:szCs w:val="24"/>
          <w:u w:val="single"/>
        </w:rPr>
      </w:pPr>
      <w:r>
        <w:rPr>
          <w:rFonts w:cs="Times New Roman"/>
          <w:b/>
          <w:szCs w:val="24"/>
          <w:u w:val="single"/>
        </w:rPr>
        <w:t>ROLL CALL</w:t>
      </w:r>
      <w:r>
        <w:rPr>
          <w:rFonts w:cs="Times New Roman"/>
          <w:szCs w:val="24"/>
        </w:rPr>
        <w:t>: Mayor Bilella, Council President Pearce, Council Members Miller, Badolato, Rocco, Simone and Hohing</w:t>
      </w:r>
    </w:p>
    <w:p w14:paraId="6F104269" w14:textId="77777777" w:rsidR="006F618D" w:rsidRPr="00D700E1" w:rsidRDefault="006F618D" w:rsidP="006F618D">
      <w:pPr>
        <w:ind w:right="270"/>
        <w:rPr>
          <w:rFonts w:cs="Times New Roman"/>
          <w:b/>
          <w:sz w:val="16"/>
          <w:szCs w:val="16"/>
          <w:u w:val="single"/>
        </w:rPr>
      </w:pPr>
    </w:p>
    <w:p w14:paraId="5DD0A3FD" w14:textId="35CBEC9C" w:rsidR="006F618D" w:rsidRDefault="006F618D" w:rsidP="006F618D">
      <w:pPr>
        <w:ind w:right="270"/>
        <w:rPr>
          <w:rFonts w:cs="Times New Roman"/>
          <w:szCs w:val="24"/>
        </w:rPr>
      </w:pPr>
      <w:r>
        <w:rPr>
          <w:rFonts w:cs="Times New Roman"/>
          <w:b/>
          <w:szCs w:val="24"/>
          <w:u w:val="single"/>
        </w:rPr>
        <w:t>PRESENT ALSO</w:t>
      </w:r>
      <w:r>
        <w:rPr>
          <w:rFonts w:cs="Times New Roman"/>
          <w:szCs w:val="24"/>
        </w:rPr>
        <w:t>: Solicitor Howard Long, Administrator, Bill Behnke, Municipal Clerk Lois Sahina</w:t>
      </w:r>
      <w:r w:rsidR="00B34D3E">
        <w:rPr>
          <w:rFonts w:cs="Times New Roman"/>
          <w:szCs w:val="24"/>
        </w:rPr>
        <w:t xml:space="preserve"> and Chief Wilkinson</w:t>
      </w:r>
    </w:p>
    <w:p w14:paraId="283005D7" w14:textId="77777777" w:rsidR="006F618D" w:rsidRDefault="006F618D" w:rsidP="006F618D">
      <w:pPr>
        <w:rPr>
          <w:rFonts w:cs="Times New Roman"/>
          <w:color w:val="1F497D"/>
          <w:sz w:val="2"/>
          <w:szCs w:val="24"/>
        </w:rPr>
      </w:pPr>
    </w:p>
    <w:p w14:paraId="26268C39" w14:textId="77777777" w:rsidR="00B34D3E" w:rsidRPr="00B34D3E" w:rsidRDefault="00B34D3E" w:rsidP="006F618D">
      <w:pPr>
        <w:ind w:right="270"/>
        <w:rPr>
          <w:rFonts w:cs="Times New Roman"/>
          <w:b/>
          <w:sz w:val="14"/>
          <w:szCs w:val="14"/>
          <w:u w:val="single"/>
        </w:rPr>
      </w:pPr>
    </w:p>
    <w:p w14:paraId="0743443F" w14:textId="560766D1" w:rsidR="00B34D3E" w:rsidRPr="00B34D3E" w:rsidRDefault="00B34D3E" w:rsidP="006F618D">
      <w:pPr>
        <w:ind w:right="270"/>
        <w:rPr>
          <w:rFonts w:cs="Times New Roman"/>
          <w:bCs/>
          <w:szCs w:val="24"/>
        </w:rPr>
      </w:pPr>
      <w:r>
        <w:rPr>
          <w:rFonts w:cs="Times New Roman"/>
          <w:b/>
          <w:szCs w:val="24"/>
          <w:u w:val="single"/>
        </w:rPr>
        <w:t>ABSENT</w:t>
      </w:r>
      <w:r w:rsidRPr="00B34D3E">
        <w:rPr>
          <w:rFonts w:cs="Times New Roman"/>
          <w:b/>
          <w:szCs w:val="24"/>
        </w:rPr>
        <w:t xml:space="preserve"> –</w:t>
      </w:r>
      <w:r>
        <w:rPr>
          <w:rFonts w:cs="Times New Roman"/>
          <w:b/>
          <w:szCs w:val="24"/>
        </w:rPr>
        <w:t xml:space="preserve"> </w:t>
      </w:r>
      <w:r>
        <w:rPr>
          <w:rFonts w:cs="Times New Roman"/>
          <w:bCs/>
          <w:szCs w:val="24"/>
        </w:rPr>
        <w:t>Mayor Biella, Councilman Badolato</w:t>
      </w:r>
    </w:p>
    <w:p w14:paraId="191CC8CD" w14:textId="77777777" w:rsidR="00B34D3E" w:rsidRDefault="00B34D3E" w:rsidP="006F618D">
      <w:pPr>
        <w:ind w:right="270"/>
        <w:rPr>
          <w:rFonts w:cs="Times New Roman"/>
          <w:b/>
          <w:szCs w:val="24"/>
          <w:u w:val="single"/>
        </w:rPr>
      </w:pPr>
    </w:p>
    <w:p w14:paraId="65956571" w14:textId="77777777" w:rsidR="006F618D" w:rsidRDefault="006F618D" w:rsidP="006F618D">
      <w:pPr>
        <w:ind w:right="270"/>
        <w:rPr>
          <w:rFonts w:cs="Times New Roman"/>
          <w:b/>
          <w:szCs w:val="24"/>
          <w:u w:val="single"/>
        </w:rPr>
      </w:pPr>
      <w:r>
        <w:rPr>
          <w:rFonts w:cs="Times New Roman"/>
          <w:b/>
          <w:szCs w:val="24"/>
          <w:u w:val="single"/>
        </w:rPr>
        <w:t>APPROVAL OF MINUTES</w:t>
      </w:r>
    </w:p>
    <w:p w14:paraId="2F617F5C" w14:textId="77777777" w:rsidR="006F618D" w:rsidRDefault="006F618D" w:rsidP="006F618D">
      <w:pPr>
        <w:ind w:right="270"/>
        <w:rPr>
          <w:rFonts w:cs="Times New Roman"/>
          <w:bCs/>
          <w:szCs w:val="24"/>
        </w:rPr>
      </w:pPr>
      <w:r>
        <w:rPr>
          <w:rFonts w:cs="Times New Roman"/>
          <w:bCs/>
          <w:szCs w:val="24"/>
        </w:rPr>
        <w:t xml:space="preserve">6-4-19 Work Shop Closed Session Minutes </w:t>
      </w:r>
    </w:p>
    <w:p w14:paraId="4A5FC80F" w14:textId="77777777" w:rsidR="006F618D" w:rsidRDefault="006F618D" w:rsidP="006F618D">
      <w:pPr>
        <w:rPr>
          <w:rFonts w:cs="Times New Roman"/>
          <w:szCs w:val="24"/>
        </w:rPr>
      </w:pPr>
      <w:r>
        <w:rPr>
          <w:rFonts w:cs="Times New Roman"/>
          <w:bCs/>
          <w:szCs w:val="24"/>
        </w:rPr>
        <w:t xml:space="preserve">6-13-19 </w:t>
      </w:r>
      <w:r>
        <w:rPr>
          <w:rFonts w:cs="Times New Roman"/>
          <w:szCs w:val="24"/>
        </w:rPr>
        <w:t>Council Meeting Minutes</w:t>
      </w:r>
    </w:p>
    <w:p w14:paraId="578AC6E8" w14:textId="77777777" w:rsidR="006F618D" w:rsidRDefault="006F618D" w:rsidP="006F618D">
      <w:pPr>
        <w:rPr>
          <w:rFonts w:cs="Times New Roman"/>
          <w:szCs w:val="24"/>
        </w:rPr>
      </w:pPr>
      <w:r>
        <w:rPr>
          <w:rFonts w:cs="Times New Roman"/>
          <w:szCs w:val="24"/>
        </w:rPr>
        <w:t>6-13-19 Council Meeting Closed Session Minutes</w:t>
      </w:r>
    </w:p>
    <w:p w14:paraId="5B5C5B53" w14:textId="77777777" w:rsidR="006F618D" w:rsidRDefault="006F618D" w:rsidP="006F618D">
      <w:pPr>
        <w:rPr>
          <w:rFonts w:cs="Times New Roman"/>
          <w:b/>
          <w:szCs w:val="24"/>
          <w:u w:val="single"/>
        </w:rPr>
      </w:pPr>
    </w:p>
    <w:p w14:paraId="1BC011CB" w14:textId="7C1D8965" w:rsidR="006F618D" w:rsidRDefault="006F618D" w:rsidP="006F618D">
      <w:pPr>
        <w:rPr>
          <w:rFonts w:cs="Times New Roman"/>
          <w:b/>
          <w:szCs w:val="24"/>
        </w:rPr>
      </w:pPr>
      <w:r>
        <w:rPr>
          <w:rFonts w:cs="Times New Roman"/>
          <w:b/>
          <w:szCs w:val="24"/>
          <w:u w:val="single"/>
        </w:rPr>
        <w:t>Motion to approve adoption of the minutes</w:t>
      </w:r>
      <w:r w:rsidRPr="00B34D3E">
        <w:rPr>
          <w:rFonts w:cs="Times New Roman"/>
          <w:bCs/>
          <w:szCs w:val="24"/>
        </w:rPr>
        <w:t>;</w:t>
      </w:r>
      <w:r w:rsidR="00B34D3E" w:rsidRPr="00B34D3E">
        <w:rPr>
          <w:rFonts w:cs="Times New Roman"/>
          <w:bCs/>
          <w:szCs w:val="24"/>
        </w:rPr>
        <w:t xml:space="preserve"> Councilman Simone</w:t>
      </w:r>
      <w:r w:rsidR="00B34D3E">
        <w:rPr>
          <w:rFonts w:cs="Times New Roman"/>
          <w:b/>
          <w:szCs w:val="24"/>
          <w:u w:val="single"/>
        </w:rPr>
        <w:t xml:space="preserve"> </w:t>
      </w:r>
    </w:p>
    <w:p w14:paraId="327750CB" w14:textId="0A4852ED" w:rsidR="006F618D" w:rsidRPr="00B34D3E" w:rsidRDefault="006F618D" w:rsidP="006F618D">
      <w:pPr>
        <w:rPr>
          <w:rFonts w:cs="Times New Roman"/>
          <w:bCs/>
          <w:szCs w:val="24"/>
        </w:rPr>
      </w:pPr>
      <w:r>
        <w:rPr>
          <w:rFonts w:cs="Times New Roman"/>
          <w:b/>
          <w:szCs w:val="24"/>
          <w:u w:val="single"/>
        </w:rPr>
        <w:t>Sec.;</w:t>
      </w:r>
      <w:r w:rsidRPr="00B34D3E">
        <w:rPr>
          <w:rFonts w:cs="Times New Roman"/>
          <w:bCs/>
          <w:szCs w:val="24"/>
        </w:rPr>
        <w:t xml:space="preserve"> </w:t>
      </w:r>
      <w:r w:rsidR="00B34D3E" w:rsidRPr="00B34D3E">
        <w:rPr>
          <w:rFonts w:cs="Times New Roman"/>
          <w:bCs/>
          <w:szCs w:val="24"/>
        </w:rPr>
        <w:t>Councilman Rocco</w:t>
      </w:r>
    </w:p>
    <w:p w14:paraId="2663507E" w14:textId="37A84768" w:rsidR="006F618D" w:rsidRDefault="006F618D" w:rsidP="006F618D">
      <w:pPr>
        <w:rPr>
          <w:rFonts w:cs="Times New Roman"/>
          <w:b/>
          <w:szCs w:val="24"/>
        </w:rPr>
      </w:pPr>
      <w:r>
        <w:rPr>
          <w:rFonts w:cs="Times New Roman"/>
          <w:b/>
          <w:szCs w:val="24"/>
          <w:u w:val="single"/>
        </w:rPr>
        <w:t>All in Favor;</w:t>
      </w:r>
      <w:r>
        <w:rPr>
          <w:rFonts w:cs="Times New Roman"/>
          <w:b/>
          <w:szCs w:val="24"/>
        </w:rPr>
        <w:t xml:space="preserve"> Yays</w:t>
      </w:r>
      <w:r w:rsidR="00B34D3E">
        <w:rPr>
          <w:rFonts w:cs="Times New Roman"/>
          <w:b/>
          <w:szCs w:val="24"/>
        </w:rPr>
        <w:t xml:space="preserve">- </w:t>
      </w:r>
      <w:r w:rsidR="00B34D3E" w:rsidRPr="001A2C00">
        <w:rPr>
          <w:rFonts w:cs="Times New Roman"/>
          <w:bCs/>
          <w:szCs w:val="24"/>
          <w:u w:val="single"/>
        </w:rPr>
        <w:t>All</w:t>
      </w:r>
      <w:r w:rsidR="00B34D3E">
        <w:rPr>
          <w:rFonts w:cs="Times New Roman"/>
          <w:b/>
          <w:szCs w:val="24"/>
        </w:rPr>
        <w:t xml:space="preserve"> </w:t>
      </w:r>
      <w:r w:rsidR="001A2C00">
        <w:rPr>
          <w:rFonts w:cs="Times New Roman"/>
          <w:b/>
          <w:szCs w:val="24"/>
        </w:rPr>
        <w:t>-</w:t>
      </w:r>
      <w:r w:rsidR="00B34D3E">
        <w:rPr>
          <w:rFonts w:cs="Times New Roman"/>
          <w:b/>
          <w:szCs w:val="24"/>
        </w:rPr>
        <w:t xml:space="preserve"> </w:t>
      </w:r>
      <w:r>
        <w:rPr>
          <w:rFonts w:cs="Times New Roman"/>
          <w:b/>
          <w:szCs w:val="24"/>
        </w:rPr>
        <w:t>Nays</w:t>
      </w:r>
      <w:r w:rsidR="00B34D3E">
        <w:rPr>
          <w:rFonts w:cs="Times New Roman"/>
          <w:b/>
          <w:szCs w:val="24"/>
        </w:rPr>
        <w:t xml:space="preserve"> -</w:t>
      </w:r>
      <w:r w:rsidR="00B34D3E" w:rsidRPr="001A2C00">
        <w:rPr>
          <w:rFonts w:cs="Times New Roman"/>
          <w:bCs/>
          <w:szCs w:val="24"/>
          <w:u w:val="single"/>
        </w:rPr>
        <w:t>None</w:t>
      </w:r>
      <w:r>
        <w:rPr>
          <w:rFonts w:cs="Times New Roman"/>
          <w:b/>
          <w:szCs w:val="24"/>
        </w:rPr>
        <w:t xml:space="preserve">     </w:t>
      </w:r>
    </w:p>
    <w:p w14:paraId="4B13B5F5" w14:textId="77777777" w:rsidR="006F618D" w:rsidRDefault="006F618D" w:rsidP="006F618D">
      <w:pPr>
        <w:rPr>
          <w:rFonts w:cs="Times New Roman"/>
          <w:b/>
          <w:color w:val="000000"/>
          <w:szCs w:val="24"/>
        </w:rPr>
      </w:pPr>
    </w:p>
    <w:p w14:paraId="4E385D15" w14:textId="77777777" w:rsidR="006F618D" w:rsidRDefault="006F618D" w:rsidP="006F618D">
      <w:pPr>
        <w:ind w:right="270"/>
        <w:rPr>
          <w:rFonts w:cs="Times New Roman"/>
          <w:b/>
          <w:szCs w:val="24"/>
          <w:u w:val="single"/>
        </w:rPr>
      </w:pPr>
      <w:r>
        <w:rPr>
          <w:rFonts w:cs="Times New Roman"/>
          <w:b/>
          <w:szCs w:val="24"/>
          <w:u w:val="single"/>
        </w:rPr>
        <w:t>DEPARTMENT HEAD REPORTS FOR THE MONTH OF SEPTEMBER 2019</w:t>
      </w:r>
    </w:p>
    <w:p w14:paraId="6357C9BD" w14:textId="2964F71D" w:rsidR="006F618D" w:rsidRDefault="006F618D" w:rsidP="006F618D">
      <w:pPr>
        <w:ind w:firstLine="630"/>
        <w:rPr>
          <w:rFonts w:cs="Times New Roman"/>
          <w:szCs w:val="24"/>
        </w:rPr>
      </w:pPr>
      <w:r>
        <w:rPr>
          <w:rFonts w:cs="Times New Roman"/>
          <w:szCs w:val="24"/>
        </w:rPr>
        <w:t>Permit fees</w:t>
      </w:r>
      <w:r>
        <w:rPr>
          <w:rFonts w:cs="Times New Roman"/>
          <w:szCs w:val="24"/>
        </w:rPr>
        <w:tab/>
      </w:r>
      <w:r>
        <w:rPr>
          <w:rFonts w:cs="Times New Roman"/>
          <w:szCs w:val="24"/>
        </w:rPr>
        <w:tab/>
        <w:t xml:space="preserve">    </w:t>
      </w:r>
      <w:r w:rsidR="0010528C">
        <w:rPr>
          <w:rFonts w:cs="Times New Roman"/>
          <w:szCs w:val="24"/>
        </w:rPr>
        <w:t xml:space="preserve"> </w:t>
      </w:r>
      <w:r>
        <w:rPr>
          <w:rFonts w:cs="Times New Roman"/>
          <w:szCs w:val="24"/>
        </w:rPr>
        <w:t xml:space="preserve"> $</w:t>
      </w:r>
      <w:r w:rsidR="00FD0224">
        <w:rPr>
          <w:rFonts w:cs="Times New Roman"/>
          <w:szCs w:val="24"/>
        </w:rPr>
        <w:t xml:space="preserve"> 8,998.00</w:t>
      </w:r>
      <w:r>
        <w:rPr>
          <w:rFonts w:cs="Times New Roman"/>
          <w:szCs w:val="24"/>
        </w:rPr>
        <w:t xml:space="preserve"> </w:t>
      </w:r>
    </w:p>
    <w:p w14:paraId="39E35311" w14:textId="74217A01" w:rsidR="006F618D" w:rsidRDefault="006F618D" w:rsidP="006F618D">
      <w:pPr>
        <w:ind w:firstLine="630"/>
        <w:rPr>
          <w:rFonts w:cs="Times New Roman"/>
          <w:szCs w:val="24"/>
        </w:rPr>
      </w:pPr>
      <w:r>
        <w:rPr>
          <w:rFonts w:cs="Times New Roman"/>
          <w:szCs w:val="24"/>
        </w:rPr>
        <w:t xml:space="preserve">Rental Inspections             </w:t>
      </w:r>
      <w:r w:rsidR="0010528C">
        <w:rPr>
          <w:rFonts w:cs="Times New Roman"/>
          <w:szCs w:val="24"/>
        </w:rPr>
        <w:t xml:space="preserve"> </w:t>
      </w:r>
      <w:r>
        <w:rPr>
          <w:rFonts w:cs="Times New Roman"/>
          <w:szCs w:val="24"/>
        </w:rPr>
        <w:t xml:space="preserve">$ </w:t>
      </w:r>
      <w:r w:rsidR="00FD0224">
        <w:rPr>
          <w:rFonts w:cs="Times New Roman"/>
          <w:szCs w:val="24"/>
        </w:rPr>
        <w:t>1,200.00</w:t>
      </w:r>
    </w:p>
    <w:p w14:paraId="60F6933B" w14:textId="33298073" w:rsidR="006F618D" w:rsidRDefault="006F618D" w:rsidP="006F618D">
      <w:pPr>
        <w:ind w:firstLine="630"/>
        <w:rPr>
          <w:rFonts w:cs="Times New Roman"/>
          <w:szCs w:val="24"/>
        </w:rPr>
      </w:pPr>
      <w:r>
        <w:rPr>
          <w:rFonts w:cs="Times New Roman"/>
          <w:szCs w:val="24"/>
        </w:rPr>
        <w:t xml:space="preserve">Zoning fees                        </w:t>
      </w:r>
      <w:r w:rsidR="0010528C">
        <w:rPr>
          <w:rFonts w:cs="Times New Roman"/>
          <w:szCs w:val="24"/>
        </w:rPr>
        <w:t xml:space="preserve"> </w:t>
      </w:r>
      <w:r>
        <w:rPr>
          <w:rFonts w:cs="Times New Roman"/>
          <w:szCs w:val="24"/>
        </w:rPr>
        <w:t xml:space="preserve">$ </w:t>
      </w:r>
      <w:r w:rsidR="00FD0224">
        <w:rPr>
          <w:rFonts w:cs="Times New Roman"/>
          <w:szCs w:val="24"/>
        </w:rPr>
        <w:t>450.00</w:t>
      </w:r>
    </w:p>
    <w:p w14:paraId="6E7B3963" w14:textId="1676324A" w:rsidR="006F618D" w:rsidRDefault="006F618D" w:rsidP="006F618D">
      <w:pPr>
        <w:tabs>
          <w:tab w:val="left" w:pos="4140"/>
        </w:tabs>
        <w:ind w:firstLine="630"/>
        <w:rPr>
          <w:rFonts w:cs="Times New Roman"/>
          <w:szCs w:val="24"/>
        </w:rPr>
      </w:pPr>
      <w:r>
        <w:rPr>
          <w:rFonts w:cs="Times New Roman"/>
          <w:szCs w:val="24"/>
        </w:rPr>
        <w:t xml:space="preserve">Re-sale Inspection Fees     </w:t>
      </w:r>
      <w:r w:rsidR="0010528C">
        <w:rPr>
          <w:rFonts w:cs="Times New Roman"/>
          <w:szCs w:val="24"/>
        </w:rPr>
        <w:t xml:space="preserve"> </w:t>
      </w:r>
      <w:r>
        <w:rPr>
          <w:rFonts w:cs="Times New Roman"/>
          <w:szCs w:val="24"/>
        </w:rPr>
        <w:t xml:space="preserve">$ </w:t>
      </w:r>
      <w:r w:rsidR="00FD0224">
        <w:rPr>
          <w:rFonts w:cs="Times New Roman"/>
          <w:szCs w:val="24"/>
        </w:rPr>
        <w:t>2,250.00</w:t>
      </w:r>
    </w:p>
    <w:p w14:paraId="08558DF1" w14:textId="284D6EB7" w:rsidR="006F618D" w:rsidRDefault="006F618D" w:rsidP="006F618D">
      <w:pPr>
        <w:tabs>
          <w:tab w:val="left" w:pos="2880"/>
          <w:tab w:val="left" w:pos="4410"/>
          <w:tab w:val="left" w:pos="4500"/>
        </w:tabs>
        <w:ind w:firstLine="630"/>
        <w:rPr>
          <w:rFonts w:cs="Times New Roman"/>
          <w:szCs w:val="24"/>
        </w:rPr>
      </w:pPr>
      <w:r>
        <w:rPr>
          <w:rFonts w:cs="Times New Roman"/>
          <w:szCs w:val="24"/>
        </w:rPr>
        <w:t xml:space="preserve">Community Center Fees    </w:t>
      </w:r>
      <w:r w:rsidR="0010528C">
        <w:rPr>
          <w:rFonts w:cs="Times New Roman"/>
          <w:szCs w:val="24"/>
        </w:rPr>
        <w:t xml:space="preserve"> </w:t>
      </w:r>
      <w:r>
        <w:rPr>
          <w:rFonts w:cs="Times New Roman"/>
          <w:szCs w:val="24"/>
        </w:rPr>
        <w:t xml:space="preserve">$ </w:t>
      </w:r>
      <w:r w:rsidR="00FD0224">
        <w:rPr>
          <w:rFonts w:cs="Times New Roman"/>
          <w:szCs w:val="24"/>
        </w:rPr>
        <w:t>810.00</w:t>
      </w:r>
    </w:p>
    <w:p w14:paraId="55331D82" w14:textId="61CA4287" w:rsidR="006F618D" w:rsidRDefault="006F618D" w:rsidP="006F618D">
      <w:pPr>
        <w:tabs>
          <w:tab w:val="left" w:pos="4500"/>
          <w:tab w:val="left" w:pos="4590"/>
        </w:tabs>
        <w:ind w:firstLine="630"/>
        <w:rPr>
          <w:rFonts w:cs="Times New Roman"/>
          <w:szCs w:val="24"/>
        </w:rPr>
      </w:pPr>
      <w:r>
        <w:rPr>
          <w:rFonts w:cs="Times New Roman"/>
          <w:szCs w:val="24"/>
        </w:rPr>
        <w:t xml:space="preserve">Tax collector’s Report       </w:t>
      </w:r>
      <w:r w:rsidR="0010528C">
        <w:rPr>
          <w:rFonts w:cs="Times New Roman"/>
          <w:szCs w:val="24"/>
        </w:rPr>
        <w:t xml:space="preserve"> </w:t>
      </w:r>
      <w:r>
        <w:rPr>
          <w:rFonts w:cs="Times New Roman"/>
          <w:szCs w:val="24"/>
        </w:rPr>
        <w:t xml:space="preserve">$ </w:t>
      </w:r>
      <w:r w:rsidR="0010528C">
        <w:rPr>
          <w:rFonts w:cs="Times New Roman"/>
          <w:szCs w:val="24"/>
        </w:rPr>
        <w:t>295,976.11</w:t>
      </w:r>
    </w:p>
    <w:p w14:paraId="24FFDE98" w14:textId="4DC84137" w:rsidR="006F618D" w:rsidRDefault="006F618D" w:rsidP="006F618D">
      <w:pPr>
        <w:tabs>
          <w:tab w:val="left" w:pos="720"/>
          <w:tab w:val="left" w:pos="3150"/>
          <w:tab w:val="left" w:pos="3330"/>
          <w:tab w:val="left" w:pos="3960"/>
          <w:tab w:val="left" w:pos="4410"/>
        </w:tabs>
        <w:ind w:firstLine="630"/>
        <w:rPr>
          <w:rFonts w:cs="Times New Roman"/>
          <w:szCs w:val="24"/>
        </w:rPr>
      </w:pPr>
      <w:r>
        <w:rPr>
          <w:rFonts w:cs="Times New Roman"/>
          <w:szCs w:val="24"/>
        </w:rPr>
        <w:t>Utility</w:t>
      </w:r>
      <w:r w:rsidR="00B34D3E">
        <w:rPr>
          <w:rFonts w:cs="Times New Roman"/>
          <w:szCs w:val="24"/>
        </w:rPr>
        <w:t xml:space="preserve"> </w:t>
      </w:r>
      <w:r>
        <w:rPr>
          <w:rFonts w:cs="Times New Roman"/>
          <w:szCs w:val="24"/>
        </w:rPr>
        <w:t>Report                      $</w:t>
      </w:r>
      <w:r w:rsidR="0010528C">
        <w:rPr>
          <w:rFonts w:cs="Times New Roman"/>
          <w:szCs w:val="24"/>
        </w:rPr>
        <w:t xml:space="preserve"> 799,723.23</w:t>
      </w:r>
      <w:r>
        <w:rPr>
          <w:rFonts w:cs="Times New Roman"/>
          <w:szCs w:val="24"/>
        </w:rPr>
        <w:t xml:space="preserve"> </w:t>
      </w:r>
    </w:p>
    <w:p w14:paraId="070B22F2" w14:textId="12127D4D" w:rsidR="006F618D" w:rsidRDefault="006F618D" w:rsidP="0010528C">
      <w:pPr>
        <w:tabs>
          <w:tab w:val="left" w:pos="720"/>
          <w:tab w:val="left" w:pos="2880"/>
          <w:tab w:val="left" w:pos="3060"/>
          <w:tab w:val="left" w:pos="3240"/>
          <w:tab w:val="left" w:pos="4050"/>
          <w:tab w:val="left" w:pos="4230"/>
        </w:tabs>
        <w:ind w:firstLine="630"/>
        <w:rPr>
          <w:rFonts w:cs="Times New Roman"/>
          <w:szCs w:val="24"/>
        </w:rPr>
      </w:pPr>
      <w:r>
        <w:rPr>
          <w:rFonts w:cs="Times New Roman"/>
          <w:szCs w:val="24"/>
        </w:rPr>
        <w:t>Clerks Report</w:t>
      </w:r>
      <w:r>
        <w:rPr>
          <w:rFonts w:cs="Times New Roman"/>
          <w:szCs w:val="24"/>
        </w:rPr>
        <w:tab/>
        <w:t xml:space="preserve">      </w:t>
      </w:r>
      <w:r w:rsidR="0010528C">
        <w:rPr>
          <w:rFonts w:cs="Times New Roman"/>
          <w:szCs w:val="24"/>
        </w:rPr>
        <w:t xml:space="preserve"> </w:t>
      </w:r>
      <w:r>
        <w:rPr>
          <w:rFonts w:cs="Times New Roman"/>
          <w:szCs w:val="24"/>
        </w:rPr>
        <w:t xml:space="preserve">$ </w:t>
      </w:r>
      <w:r w:rsidR="00ED40AF">
        <w:rPr>
          <w:rFonts w:cs="Times New Roman"/>
          <w:szCs w:val="24"/>
        </w:rPr>
        <w:t>19,027.00</w:t>
      </w:r>
    </w:p>
    <w:p w14:paraId="51485A75" w14:textId="0345AC32" w:rsidR="006F618D" w:rsidRDefault="006F618D" w:rsidP="006F618D">
      <w:pPr>
        <w:ind w:firstLine="630"/>
        <w:rPr>
          <w:rFonts w:cs="Times New Roman"/>
          <w:szCs w:val="24"/>
        </w:rPr>
      </w:pPr>
      <w:r>
        <w:rPr>
          <w:rFonts w:cs="Times New Roman"/>
          <w:szCs w:val="24"/>
        </w:rPr>
        <w:t xml:space="preserve">Animal Report                   </w:t>
      </w:r>
      <w:r w:rsidR="0010528C">
        <w:rPr>
          <w:rFonts w:cs="Times New Roman"/>
          <w:szCs w:val="24"/>
        </w:rPr>
        <w:t xml:space="preserve">  </w:t>
      </w:r>
      <w:r>
        <w:rPr>
          <w:rFonts w:cs="Times New Roman"/>
          <w:szCs w:val="24"/>
        </w:rPr>
        <w:t xml:space="preserve">$ </w:t>
      </w:r>
      <w:r w:rsidR="00ED40AF">
        <w:rPr>
          <w:rFonts w:cs="Times New Roman"/>
          <w:szCs w:val="24"/>
        </w:rPr>
        <w:t>275.00</w:t>
      </w:r>
    </w:p>
    <w:p w14:paraId="0030BF98" w14:textId="34216EA7" w:rsidR="00523201" w:rsidRDefault="006F618D" w:rsidP="006F618D">
      <w:pPr>
        <w:tabs>
          <w:tab w:val="left" w:pos="3870"/>
          <w:tab w:val="left" w:pos="4050"/>
        </w:tabs>
        <w:ind w:firstLine="630"/>
        <w:rPr>
          <w:rFonts w:cs="Times New Roman"/>
          <w:szCs w:val="24"/>
        </w:rPr>
      </w:pPr>
      <w:r>
        <w:rPr>
          <w:rFonts w:cs="Times New Roman"/>
          <w:szCs w:val="24"/>
        </w:rPr>
        <w:t xml:space="preserve">Court Administrator           </w:t>
      </w:r>
      <w:r w:rsidR="0010528C">
        <w:rPr>
          <w:rFonts w:cs="Times New Roman"/>
          <w:szCs w:val="24"/>
        </w:rPr>
        <w:t xml:space="preserve"> </w:t>
      </w:r>
      <w:r>
        <w:rPr>
          <w:rFonts w:cs="Times New Roman"/>
          <w:szCs w:val="24"/>
        </w:rPr>
        <w:t>$</w:t>
      </w:r>
      <w:r w:rsidR="00882FD4">
        <w:rPr>
          <w:rFonts w:cs="Times New Roman"/>
          <w:szCs w:val="24"/>
        </w:rPr>
        <w:t xml:space="preserve"> 25,090.73</w:t>
      </w:r>
    </w:p>
    <w:p w14:paraId="2D5D0CE0" w14:textId="77777777" w:rsidR="00B34D3E" w:rsidRPr="00B34D3E" w:rsidRDefault="00B34D3E" w:rsidP="006F618D">
      <w:pPr>
        <w:tabs>
          <w:tab w:val="left" w:pos="4500"/>
          <w:tab w:val="left" w:pos="4590"/>
        </w:tabs>
        <w:rPr>
          <w:rFonts w:cs="Times New Roman"/>
          <w:b/>
          <w:sz w:val="18"/>
          <w:szCs w:val="18"/>
          <w:u w:val="single"/>
        </w:rPr>
      </w:pPr>
    </w:p>
    <w:p w14:paraId="40AADB17" w14:textId="0B445811" w:rsidR="006F618D" w:rsidRDefault="006F618D" w:rsidP="006F618D">
      <w:pPr>
        <w:tabs>
          <w:tab w:val="left" w:pos="4500"/>
          <w:tab w:val="left" w:pos="4590"/>
        </w:tabs>
        <w:rPr>
          <w:rFonts w:cs="Times New Roman"/>
          <w:b/>
          <w:szCs w:val="24"/>
          <w:u w:val="single"/>
        </w:rPr>
      </w:pPr>
      <w:r>
        <w:rPr>
          <w:rFonts w:cs="Times New Roman"/>
          <w:b/>
          <w:szCs w:val="24"/>
          <w:u w:val="single"/>
        </w:rPr>
        <w:t xml:space="preserve">Motion to approve department head reports; </w:t>
      </w:r>
      <w:r w:rsidR="00B34D3E" w:rsidRPr="00B34D3E">
        <w:rPr>
          <w:rFonts w:cs="Times New Roman"/>
          <w:bCs/>
          <w:szCs w:val="24"/>
        </w:rPr>
        <w:t xml:space="preserve">Councilman Rocco </w:t>
      </w:r>
    </w:p>
    <w:p w14:paraId="75A3C8FC" w14:textId="3F3CBD3F" w:rsidR="006F618D" w:rsidRPr="00B34D3E" w:rsidRDefault="006F618D" w:rsidP="006F618D">
      <w:pPr>
        <w:rPr>
          <w:rFonts w:cs="Times New Roman"/>
          <w:bCs/>
          <w:szCs w:val="24"/>
          <w:u w:val="single"/>
        </w:rPr>
      </w:pPr>
      <w:r>
        <w:rPr>
          <w:rFonts w:cs="Times New Roman"/>
          <w:b/>
          <w:szCs w:val="24"/>
          <w:u w:val="single"/>
        </w:rPr>
        <w:t xml:space="preserve">Sec.; </w:t>
      </w:r>
      <w:r w:rsidR="00B34D3E" w:rsidRPr="00B34D3E">
        <w:rPr>
          <w:rFonts w:cs="Times New Roman"/>
          <w:bCs/>
          <w:szCs w:val="24"/>
        </w:rPr>
        <w:t>Councilman Miller</w:t>
      </w:r>
    </w:p>
    <w:p w14:paraId="27625E44" w14:textId="05752AAB" w:rsidR="006F618D" w:rsidRDefault="006F618D" w:rsidP="006F618D">
      <w:pPr>
        <w:tabs>
          <w:tab w:val="left" w:pos="3060"/>
          <w:tab w:val="left" w:pos="3150"/>
        </w:tabs>
        <w:rPr>
          <w:rFonts w:cs="Times New Roman"/>
          <w:b/>
          <w:szCs w:val="24"/>
        </w:rPr>
      </w:pPr>
      <w:bookmarkStart w:id="2" w:name="_Hlk28595440"/>
      <w:r>
        <w:rPr>
          <w:rFonts w:cs="Times New Roman"/>
          <w:b/>
          <w:szCs w:val="24"/>
          <w:u w:val="single"/>
        </w:rPr>
        <w:t>RCV;</w:t>
      </w:r>
      <w:r>
        <w:rPr>
          <w:rFonts w:cs="Times New Roman"/>
          <w:b/>
          <w:szCs w:val="24"/>
        </w:rPr>
        <w:t xml:space="preserve"> </w:t>
      </w:r>
      <w:r w:rsidRPr="00B34D3E">
        <w:rPr>
          <w:rFonts w:cs="Times New Roman"/>
          <w:bCs/>
          <w:szCs w:val="24"/>
        </w:rPr>
        <w:t>Pearce</w:t>
      </w:r>
      <w:r w:rsidR="00B34D3E">
        <w:rPr>
          <w:rFonts w:cs="Times New Roman"/>
          <w:bCs/>
          <w:szCs w:val="24"/>
        </w:rPr>
        <w:t xml:space="preserve"> - </w:t>
      </w:r>
      <w:r w:rsidR="00B34D3E" w:rsidRPr="00B34D3E">
        <w:rPr>
          <w:rFonts w:cs="Times New Roman"/>
          <w:b/>
          <w:szCs w:val="24"/>
          <w:u w:val="single"/>
        </w:rPr>
        <w:t>x</w:t>
      </w:r>
      <w:r w:rsidR="00B34D3E" w:rsidRPr="00B34D3E">
        <w:rPr>
          <w:rFonts w:cs="Times New Roman"/>
          <w:bCs/>
          <w:szCs w:val="24"/>
          <w:u w:val="single"/>
        </w:rPr>
        <w:t xml:space="preserve"> </w:t>
      </w:r>
      <w:r w:rsidR="00B34D3E" w:rsidRPr="00B34D3E">
        <w:rPr>
          <w:rFonts w:cs="Times New Roman"/>
          <w:bCs/>
          <w:szCs w:val="24"/>
        </w:rPr>
        <w:t xml:space="preserve"> </w:t>
      </w:r>
      <w:r w:rsidR="00B34D3E">
        <w:rPr>
          <w:rFonts w:cs="Times New Roman"/>
          <w:bCs/>
          <w:szCs w:val="24"/>
        </w:rPr>
        <w:t xml:space="preserve"> </w:t>
      </w:r>
      <w:r w:rsidRPr="00B34D3E">
        <w:rPr>
          <w:rFonts w:cs="Times New Roman"/>
          <w:bCs/>
          <w:szCs w:val="24"/>
        </w:rPr>
        <w:t>Mill</w:t>
      </w:r>
      <w:r w:rsidR="00B34D3E" w:rsidRPr="00B34D3E">
        <w:rPr>
          <w:rFonts w:cs="Times New Roman"/>
          <w:bCs/>
          <w:szCs w:val="24"/>
        </w:rPr>
        <w:t>e</w:t>
      </w:r>
      <w:r w:rsidRPr="00B34D3E">
        <w:rPr>
          <w:rFonts w:cs="Times New Roman"/>
          <w:bCs/>
          <w:szCs w:val="24"/>
        </w:rPr>
        <w:t>r</w:t>
      </w:r>
      <w:r w:rsidR="00B34D3E" w:rsidRPr="00B34D3E">
        <w:rPr>
          <w:rFonts w:cs="Times New Roman"/>
          <w:bCs/>
          <w:szCs w:val="24"/>
        </w:rPr>
        <w:t xml:space="preserve"> </w:t>
      </w:r>
      <w:r w:rsidR="00B34D3E">
        <w:rPr>
          <w:rFonts w:cs="Times New Roman"/>
          <w:bCs/>
          <w:szCs w:val="24"/>
        </w:rPr>
        <w:t xml:space="preserve">- </w:t>
      </w:r>
      <w:r w:rsidR="00B34D3E" w:rsidRPr="00B34D3E">
        <w:rPr>
          <w:rFonts w:cs="Times New Roman"/>
          <w:b/>
          <w:szCs w:val="24"/>
          <w:u w:val="single"/>
        </w:rPr>
        <w:t>x</w:t>
      </w:r>
      <w:r w:rsidR="00B34D3E" w:rsidRPr="00B34D3E">
        <w:rPr>
          <w:rFonts w:cs="Times New Roman"/>
          <w:b/>
          <w:szCs w:val="24"/>
        </w:rPr>
        <w:t xml:space="preserve"> </w:t>
      </w:r>
      <w:r w:rsidR="00B34D3E">
        <w:rPr>
          <w:rFonts w:cs="Times New Roman"/>
          <w:bCs/>
          <w:szCs w:val="24"/>
        </w:rPr>
        <w:t xml:space="preserve">  </w:t>
      </w:r>
      <w:r w:rsidRPr="00B34D3E">
        <w:rPr>
          <w:rFonts w:cs="Times New Roman"/>
          <w:bCs/>
          <w:szCs w:val="24"/>
        </w:rPr>
        <w:t>Badolato</w:t>
      </w:r>
      <w:r w:rsidR="00B34D3E">
        <w:rPr>
          <w:rFonts w:cs="Times New Roman"/>
          <w:bCs/>
          <w:szCs w:val="24"/>
        </w:rPr>
        <w:t xml:space="preserve"> - </w:t>
      </w:r>
      <w:r w:rsidR="00B34D3E" w:rsidRPr="00B34D3E">
        <w:rPr>
          <w:rFonts w:cs="Times New Roman"/>
          <w:b/>
          <w:szCs w:val="24"/>
          <w:u w:val="single"/>
        </w:rPr>
        <w:t>absent</w:t>
      </w:r>
      <w:r w:rsidR="00B34D3E" w:rsidRPr="00B34D3E">
        <w:rPr>
          <w:rFonts w:cs="Times New Roman"/>
          <w:bCs/>
          <w:szCs w:val="24"/>
        </w:rPr>
        <w:t xml:space="preserve">   </w:t>
      </w:r>
      <w:r w:rsidRPr="00B34D3E">
        <w:rPr>
          <w:rFonts w:cs="Times New Roman"/>
          <w:bCs/>
          <w:szCs w:val="24"/>
        </w:rPr>
        <w:t>Rocco</w:t>
      </w:r>
      <w:r w:rsidR="00B34D3E" w:rsidRPr="00B34D3E">
        <w:rPr>
          <w:rFonts w:cs="Times New Roman"/>
          <w:bCs/>
          <w:szCs w:val="24"/>
        </w:rPr>
        <w:t xml:space="preserve"> </w:t>
      </w:r>
      <w:r w:rsidR="00B34D3E">
        <w:rPr>
          <w:rFonts w:cs="Times New Roman"/>
          <w:bCs/>
          <w:szCs w:val="24"/>
        </w:rPr>
        <w:t>-</w:t>
      </w:r>
      <w:r w:rsidR="00B34D3E" w:rsidRPr="00B34D3E">
        <w:rPr>
          <w:rFonts w:cs="Times New Roman"/>
          <w:b/>
          <w:szCs w:val="24"/>
        </w:rPr>
        <w:t xml:space="preserve"> </w:t>
      </w:r>
      <w:r w:rsidR="00B34D3E" w:rsidRPr="00B34D3E">
        <w:rPr>
          <w:rFonts w:cs="Times New Roman"/>
          <w:b/>
          <w:szCs w:val="24"/>
          <w:u w:val="single"/>
        </w:rPr>
        <w:t>x</w:t>
      </w:r>
      <w:r w:rsidR="00B34D3E">
        <w:rPr>
          <w:rFonts w:cs="Times New Roman"/>
          <w:b/>
          <w:szCs w:val="24"/>
        </w:rPr>
        <w:t xml:space="preserve"> </w:t>
      </w:r>
      <w:r w:rsidRPr="00B34D3E">
        <w:rPr>
          <w:rFonts w:cs="Times New Roman"/>
          <w:bCs/>
          <w:szCs w:val="24"/>
        </w:rPr>
        <w:t>Simone</w:t>
      </w:r>
      <w:r w:rsidR="00B34D3E" w:rsidRPr="00B34D3E">
        <w:rPr>
          <w:rFonts w:cs="Times New Roman"/>
          <w:bCs/>
          <w:szCs w:val="24"/>
        </w:rPr>
        <w:t xml:space="preserve"> </w:t>
      </w:r>
      <w:r w:rsidR="00B34D3E" w:rsidRPr="00B34D3E">
        <w:rPr>
          <w:rFonts w:cs="Times New Roman"/>
          <w:b/>
          <w:szCs w:val="24"/>
          <w:u w:val="single"/>
        </w:rPr>
        <w:t>x</w:t>
      </w:r>
      <w:r w:rsidR="00B34D3E">
        <w:rPr>
          <w:rFonts w:cs="Times New Roman"/>
          <w:bCs/>
          <w:szCs w:val="24"/>
        </w:rPr>
        <w:t>-</w:t>
      </w:r>
      <w:r w:rsidR="001A2C00">
        <w:rPr>
          <w:rFonts w:cs="Times New Roman"/>
          <w:bCs/>
          <w:szCs w:val="24"/>
        </w:rPr>
        <w:t xml:space="preserve"> </w:t>
      </w:r>
      <w:r w:rsidRPr="00B34D3E">
        <w:rPr>
          <w:rFonts w:cs="Times New Roman"/>
          <w:bCs/>
          <w:szCs w:val="24"/>
        </w:rPr>
        <w:t>Hohing</w:t>
      </w:r>
      <w:r w:rsidR="00B34D3E">
        <w:rPr>
          <w:rFonts w:cs="Times New Roman"/>
          <w:b/>
          <w:szCs w:val="24"/>
        </w:rPr>
        <w:t>-</w:t>
      </w:r>
      <w:r w:rsidR="001A2C00">
        <w:rPr>
          <w:rFonts w:cs="Times New Roman"/>
          <w:b/>
          <w:szCs w:val="24"/>
        </w:rPr>
        <w:t xml:space="preserve"> </w:t>
      </w:r>
      <w:r w:rsidR="00B34D3E" w:rsidRPr="00B34D3E">
        <w:rPr>
          <w:rFonts w:cs="Times New Roman"/>
          <w:b/>
          <w:szCs w:val="24"/>
          <w:u w:val="single"/>
        </w:rPr>
        <w:t>x</w:t>
      </w:r>
    </w:p>
    <w:bookmarkEnd w:id="2"/>
    <w:p w14:paraId="03C70DC8" w14:textId="77777777" w:rsidR="006F618D" w:rsidRDefault="006F618D" w:rsidP="006F618D">
      <w:pPr>
        <w:rPr>
          <w:rFonts w:eastAsia="Calibri" w:cs="Times New Roman"/>
          <w:b/>
          <w:szCs w:val="14"/>
        </w:rPr>
      </w:pPr>
    </w:p>
    <w:p w14:paraId="0668522E" w14:textId="5FB5B508" w:rsidR="006F618D" w:rsidRDefault="006F618D" w:rsidP="006F618D">
      <w:pPr>
        <w:rPr>
          <w:rFonts w:eastAsia="Calibri" w:cs="Times New Roman"/>
          <w:b/>
          <w:szCs w:val="24"/>
          <w:u w:val="single"/>
        </w:rPr>
      </w:pPr>
      <w:r>
        <w:rPr>
          <w:rFonts w:eastAsia="Calibri" w:cs="Times New Roman"/>
          <w:b/>
          <w:szCs w:val="24"/>
        </w:rPr>
        <w:lastRenderedPageBreak/>
        <w:t xml:space="preserve">PAYMENT OF THE BILLS FOR THE MONTH OF SEPTEMBER 2019 IN THE AMOUNT OF </w:t>
      </w:r>
      <w:r>
        <w:rPr>
          <w:rFonts w:eastAsia="Calibri" w:cs="Times New Roman"/>
          <w:b/>
          <w:szCs w:val="24"/>
          <w:u w:val="single"/>
        </w:rPr>
        <w:t xml:space="preserve">$ </w:t>
      </w:r>
      <w:r w:rsidR="00882FD4">
        <w:rPr>
          <w:rFonts w:eastAsia="Calibri" w:cs="Times New Roman"/>
          <w:b/>
          <w:szCs w:val="24"/>
          <w:u w:val="single"/>
        </w:rPr>
        <w:t>2,012,843.01</w:t>
      </w:r>
    </w:p>
    <w:p w14:paraId="6B255BBE" w14:textId="77777777" w:rsidR="006F618D" w:rsidRDefault="006F618D" w:rsidP="006F618D">
      <w:pPr>
        <w:rPr>
          <w:rFonts w:eastAsia="Calibri" w:cs="Times New Roman"/>
          <w:b/>
          <w:sz w:val="12"/>
          <w:szCs w:val="14"/>
          <w:u w:val="single"/>
        </w:rPr>
      </w:pPr>
    </w:p>
    <w:p w14:paraId="133D683C" w14:textId="00EF5848" w:rsidR="006F618D" w:rsidRDefault="006F618D" w:rsidP="006F618D">
      <w:pPr>
        <w:rPr>
          <w:rFonts w:eastAsia="Calibri" w:cs="Times New Roman"/>
          <w:b/>
          <w:szCs w:val="24"/>
        </w:rPr>
      </w:pPr>
      <w:r>
        <w:rPr>
          <w:rFonts w:eastAsia="Calibri" w:cs="Times New Roman"/>
          <w:b/>
          <w:szCs w:val="24"/>
          <w:u w:val="single"/>
        </w:rPr>
        <w:t>Motion to approve payment of the bills;</w:t>
      </w:r>
      <w:r>
        <w:rPr>
          <w:rFonts w:eastAsia="Calibri" w:cs="Times New Roman"/>
          <w:b/>
          <w:szCs w:val="24"/>
        </w:rPr>
        <w:t xml:space="preserve"> </w:t>
      </w:r>
      <w:r w:rsidR="00D700E1" w:rsidRPr="00D700E1">
        <w:rPr>
          <w:rFonts w:eastAsia="Calibri" w:cs="Times New Roman"/>
          <w:bCs/>
          <w:szCs w:val="24"/>
        </w:rPr>
        <w:t>Councilman Rocco</w:t>
      </w:r>
    </w:p>
    <w:p w14:paraId="35D481F7" w14:textId="067F06C5" w:rsidR="006F618D" w:rsidRDefault="006F618D" w:rsidP="006F618D">
      <w:pPr>
        <w:rPr>
          <w:rFonts w:eastAsia="Calibri" w:cs="Times New Roman"/>
          <w:b/>
          <w:szCs w:val="24"/>
        </w:rPr>
      </w:pPr>
      <w:r>
        <w:rPr>
          <w:rFonts w:eastAsia="Calibri" w:cs="Times New Roman"/>
          <w:b/>
          <w:szCs w:val="24"/>
          <w:u w:val="single"/>
        </w:rPr>
        <w:t>Sec.</w:t>
      </w:r>
      <w:r>
        <w:rPr>
          <w:rFonts w:eastAsia="Calibri" w:cs="Times New Roman"/>
          <w:b/>
          <w:szCs w:val="24"/>
        </w:rPr>
        <w:t xml:space="preserve">; </w:t>
      </w:r>
      <w:r w:rsidR="00D700E1" w:rsidRPr="00D700E1">
        <w:rPr>
          <w:rFonts w:eastAsia="Calibri" w:cs="Times New Roman"/>
          <w:bCs/>
          <w:szCs w:val="24"/>
        </w:rPr>
        <w:t>Councilman Miller</w:t>
      </w:r>
    </w:p>
    <w:p w14:paraId="167819DB" w14:textId="77777777" w:rsidR="00B34D3E" w:rsidRDefault="00B34D3E" w:rsidP="00B34D3E">
      <w:pPr>
        <w:tabs>
          <w:tab w:val="left" w:pos="3060"/>
          <w:tab w:val="left" w:pos="3150"/>
        </w:tabs>
        <w:rPr>
          <w:rFonts w:cs="Times New Roman"/>
          <w:b/>
          <w:szCs w:val="24"/>
        </w:rPr>
      </w:pPr>
      <w:bookmarkStart w:id="3" w:name="_Hlk28595494"/>
      <w:r>
        <w:rPr>
          <w:rFonts w:cs="Times New Roman"/>
          <w:b/>
          <w:szCs w:val="24"/>
          <w:u w:val="single"/>
        </w:rPr>
        <w:t>RCV;</w:t>
      </w:r>
      <w:r>
        <w:rPr>
          <w:rFonts w:cs="Times New Roman"/>
          <w:b/>
          <w:szCs w:val="24"/>
        </w:rPr>
        <w:t xml:space="preserve"> </w:t>
      </w:r>
      <w:r w:rsidRPr="00B34D3E">
        <w:rPr>
          <w:rFonts w:cs="Times New Roman"/>
          <w:bCs/>
          <w:szCs w:val="24"/>
        </w:rPr>
        <w:t>Pearce</w:t>
      </w:r>
      <w:r>
        <w:rPr>
          <w:rFonts w:cs="Times New Roman"/>
          <w:bCs/>
          <w:szCs w:val="24"/>
        </w:rPr>
        <w:t xml:space="preserve"> - </w:t>
      </w:r>
      <w:r w:rsidRPr="00B34D3E">
        <w:rPr>
          <w:rFonts w:cs="Times New Roman"/>
          <w:b/>
          <w:szCs w:val="24"/>
          <w:u w:val="single"/>
        </w:rPr>
        <w:t>x</w:t>
      </w:r>
      <w:r w:rsidRPr="00B34D3E">
        <w:rPr>
          <w:rFonts w:cs="Times New Roman"/>
          <w:bCs/>
          <w:szCs w:val="24"/>
          <w:u w:val="single"/>
        </w:rPr>
        <w:t xml:space="preserve"> </w:t>
      </w:r>
      <w:r w:rsidRPr="00B34D3E">
        <w:rPr>
          <w:rFonts w:cs="Times New Roman"/>
          <w:bCs/>
          <w:szCs w:val="24"/>
        </w:rPr>
        <w:t xml:space="preserve"> </w:t>
      </w:r>
      <w:r>
        <w:rPr>
          <w:rFonts w:cs="Times New Roman"/>
          <w:bCs/>
          <w:szCs w:val="24"/>
        </w:rPr>
        <w:t xml:space="preserve"> </w:t>
      </w:r>
      <w:r w:rsidRPr="00B34D3E">
        <w:rPr>
          <w:rFonts w:cs="Times New Roman"/>
          <w:bCs/>
          <w:szCs w:val="24"/>
        </w:rPr>
        <w:t xml:space="preserve">Miller </w:t>
      </w:r>
      <w:r>
        <w:rPr>
          <w:rFonts w:cs="Times New Roman"/>
          <w:bCs/>
          <w:szCs w:val="24"/>
        </w:rPr>
        <w:t xml:space="preserve">- </w:t>
      </w:r>
      <w:r w:rsidRPr="00B34D3E">
        <w:rPr>
          <w:rFonts w:cs="Times New Roman"/>
          <w:b/>
          <w:szCs w:val="24"/>
          <w:u w:val="single"/>
        </w:rPr>
        <w:t>x</w:t>
      </w:r>
      <w:r w:rsidRPr="00B34D3E">
        <w:rPr>
          <w:rFonts w:cs="Times New Roman"/>
          <w:b/>
          <w:szCs w:val="24"/>
        </w:rPr>
        <w:t xml:space="preserve"> </w:t>
      </w:r>
      <w:r>
        <w:rPr>
          <w:rFonts w:cs="Times New Roman"/>
          <w:bCs/>
          <w:szCs w:val="24"/>
        </w:rPr>
        <w:t xml:space="preserve">  </w:t>
      </w:r>
      <w:r w:rsidRPr="00B34D3E">
        <w:rPr>
          <w:rFonts w:cs="Times New Roman"/>
          <w:bCs/>
          <w:szCs w:val="24"/>
        </w:rPr>
        <w:t>Badolato</w:t>
      </w:r>
      <w:r>
        <w:rPr>
          <w:rFonts w:cs="Times New Roman"/>
          <w:bCs/>
          <w:szCs w:val="24"/>
        </w:rPr>
        <w:t xml:space="preserve"> - </w:t>
      </w:r>
      <w:r w:rsidRPr="00B34D3E">
        <w:rPr>
          <w:rFonts w:cs="Times New Roman"/>
          <w:b/>
          <w:szCs w:val="24"/>
          <w:u w:val="single"/>
        </w:rPr>
        <w:t>absent</w:t>
      </w:r>
      <w:r w:rsidRPr="00B34D3E">
        <w:rPr>
          <w:rFonts w:cs="Times New Roman"/>
          <w:bCs/>
          <w:szCs w:val="24"/>
        </w:rPr>
        <w:t xml:space="preserve">   Rocco </w:t>
      </w:r>
      <w:r>
        <w:rPr>
          <w:rFonts w:cs="Times New Roman"/>
          <w:bCs/>
          <w:szCs w:val="24"/>
        </w:rPr>
        <w:t>-</w:t>
      </w:r>
      <w:r w:rsidRPr="00B34D3E">
        <w:rPr>
          <w:rFonts w:cs="Times New Roman"/>
          <w:b/>
          <w:szCs w:val="24"/>
        </w:rPr>
        <w:t xml:space="preserve"> </w:t>
      </w:r>
      <w:r w:rsidRPr="00B34D3E">
        <w:rPr>
          <w:rFonts w:cs="Times New Roman"/>
          <w:b/>
          <w:szCs w:val="24"/>
          <w:u w:val="single"/>
        </w:rPr>
        <w:t>x</w:t>
      </w:r>
      <w:r>
        <w:rPr>
          <w:rFonts w:cs="Times New Roman"/>
          <w:b/>
          <w:szCs w:val="24"/>
        </w:rPr>
        <w:t xml:space="preserve"> </w:t>
      </w:r>
      <w:r w:rsidRPr="00B34D3E">
        <w:rPr>
          <w:rFonts w:cs="Times New Roman"/>
          <w:bCs/>
          <w:szCs w:val="24"/>
        </w:rPr>
        <w:t xml:space="preserve">Simone </w:t>
      </w:r>
      <w:r w:rsidRPr="00B34D3E">
        <w:rPr>
          <w:rFonts w:cs="Times New Roman"/>
          <w:b/>
          <w:szCs w:val="24"/>
          <w:u w:val="single"/>
        </w:rPr>
        <w:t>x</w:t>
      </w:r>
      <w:r>
        <w:rPr>
          <w:rFonts w:cs="Times New Roman"/>
          <w:bCs/>
          <w:szCs w:val="24"/>
        </w:rPr>
        <w:t xml:space="preserve">- </w:t>
      </w:r>
      <w:r w:rsidRPr="00B34D3E">
        <w:rPr>
          <w:rFonts w:cs="Times New Roman"/>
          <w:bCs/>
          <w:szCs w:val="24"/>
        </w:rPr>
        <w:t>Hohing</w:t>
      </w:r>
      <w:r>
        <w:rPr>
          <w:rFonts w:cs="Times New Roman"/>
          <w:b/>
          <w:szCs w:val="24"/>
        </w:rPr>
        <w:t xml:space="preserve">- </w:t>
      </w:r>
      <w:r w:rsidRPr="00B34D3E">
        <w:rPr>
          <w:rFonts w:cs="Times New Roman"/>
          <w:b/>
          <w:szCs w:val="24"/>
          <w:u w:val="single"/>
        </w:rPr>
        <w:t>x</w:t>
      </w:r>
    </w:p>
    <w:p w14:paraId="1D58A17E" w14:textId="77777777" w:rsidR="006F618D" w:rsidRDefault="006F618D" w:rsidP="006F618D">
      <w:pPr>
        <w:ind w:left="360"/>
        <w:rPr>
          <w:rFonts w:cs="Times New Roman"/>
          <w:b/>
          <w:szCs w:val="24"/>
          <w:u w:val="single"/>
        </w:rPr>
      </w:pPr>
    </w:p>
    <w:bookmarkEnd w:id="3"/>
    <w:p w14:paraId="6C3811A6" w14:textId="77777777" w:rsidR="006F618D" w:rsidRDefault="006F618D" w:rsidP="006F618D">
      <w:pPr>
        <w:tabs>
          <w:tab w:val="left" w:pos="450"/>
        </w:tabs>
        <w:ind w:right="270"/>
        <w:rPr>
          <w:rFonts w:cs="Times New Roman"/>
          <w:b/>
          <w:sz w:val="4"/>
          <w:szCs w:val="24"/>
          <w:u w:val="single"/>
        </w:rPr>
      </w:pPr>
    </w:p>
    <w:p w14:paraId="3E09F3F5" w14:textId="77777777" w:rsidR="006F618D" w:rsidRDefault="006F618D" w:rsidP="006F618D">
      <w:pPr>
        <w:ind w:right="270"/>
        <w:rPr>
          <w:rFonts w:cs="Times New Roman"/>
          <w:szCs w:val="24"/>
        </w:rPr>
      </w:pPr>
      <w:r>
        <w:rPr>
          <w:rFonts w:cs="Times New Roman"/>
          <w:b/>
          <w:szCs w:val="24"/>
          <w:u w:val="single"/>
        </w:rPr>
        <w:t>COUNCIL REPORTS:</w:t>
      </w:r>
    </w:p>
    <w:p w14:paraId="1EE0D227" w14:textId="77777777" w:rsidR="006F618D" w:rsidRDefault="006F618D" w:rsidP="006F618D">
      <w:pPr>
        <w:tabs>
          <w:tab w:val="num" w:pos="720"/>
        </w:tabs>
        <w:rPr>
          <w:rFonts w:cs="Times New Roman"/>
          <w:sz w:val="16"/>
          <w:szCs w:val="16"/>
        </w:rPr>
      </w:pPr>
    </w:p>
    <w:p w14:paraId="146FB5FD" w14:textId="060E6189" w:rsidR="00D952B0" w:rsidRPr="009C1AA2" w:rsidRDefault="00D952B0" w:rsidP="009002B4">
      <w:pPr>
        <w:pStyle w:val="NoSpacing"/>
        <w:numPr>
          <w:ilvl w:val="0"/>
          <w:numId w:val="3"/>
        </w:numPr>
        <w:ind w:left="720"/>
        <w:rPr>
          <w:sz w:val="14"/>
          <w:szCs w:val="12"/>
        </w:rPr>
      </w:pPr>
      <w:r w:rsidRPr="009C1AA2">
        <w:rPr>
          <w:b/>
          <w:bCs/>
          <w:u w:val="single"/>
        </w:rPr>
        <w:t>BUILDINGS, PARKS, &amp; RECREATION, Chairman Len Badolato</w:t>
      </w:r>
      <w:r>
        <w:t xml:space="preserve"> – </w:t>
      </w:r>
      <w:r w:rsidR="009C1AA2">
        <w:t>Absent n</w:t>
      </w:r>
      <w:r>
        <w:t xml:space="preserve">o report </w:t>
      </w:r>
      <w:r w:rsidR="009C1AA2">
        <w:t>was given</w:t>
      </w:r>
    </w:p>
    <w:p w14:paraId="70C07A57" w14:textId="232256F1" w:rsidR="009C1AA2" w:rsidRDefault="009C1AA2" w:rsidP="009C1AA2">
      <w:pPr>
        <w:pStyle w:val="NoSpacing"/>
        <w:ind w:left="1080"/>
        <w:rPr>
          <w:sz w:val="14"/>
          <w:szCs w:val="12"/>
        </w:rPr>
      </w:pPr>
    </w:p>
    <w:p w14:paraId="776E0E6D" w14:textId="77777777" w:rsidR="009C1AA2" w:rsidRPr="009C1AA2" w:rsidRDefault="009C1AA2" w:rsidP="009C1AA2">
      <w:pPr>
        <w:pStyle w:val="NoSpacing"/>
        <w:ind w:left="1080"/>
        <w:rPr>
          <w:sz w:val="14"/>
          <w:szCs w:val="12"/>
        </w:rPr>
      </w:pPr>
    </w:p>
    <w:p w14:paraId="25926369" w14:textId="56A52DAA" w:rsidR="006F618D" w:rsidRPr="00D952B0" w:rsidRDefault="006F618D" w:rsidP="00D952B0">
      <w:pPr>
        <w:pStyle w:val="NoSpacing"/>
        <w:numPr>
          <w:ilvl w:val="0"/>
          <w:numId w:val="3"/>
        </w:numPr>
        <w:ind w:left="720"/>
        <w:rPr>
          <w:b/>
          <w:bCs/>
          <w:u w:val="single"/>
        </w:rPr>
      </w:pPr>
      <w:r w:rsidRPr="00D952B0">
        <w:rPr>
          <w:b/>
          <w:bCs/>
          <w:u w:val="single"/>
        </w:rPr>
        <w:t>WORKS, STREETS &amp; ROADS, Chairman Andrew Simone</w:t>
      </w:r>
    </w:p>
    <w:p w14:paraId="4CBBFEB6" w14:textId="1C80BE33" w:rsidR="00593D88" w:rsidRPr="00593D88" w:rsidRDefault="00D952B0" w:rsidP="00593D88">
      <w:pPr>
        <w:pStyle w:val="NoSpacing"/>
        <w:rPr>
          <w:b/>
          <w:bCs/>
        </w:rPr>
      </w:pPr>
      <w:r w:rsidRPr="00593D88">
        <w:t xml:space="preserve">     </w:t>
      </w:r>
      <w:r w:rsidR="00593D88">
        <w:t xml:space="preserve"> </w:t>
      </w:r>
      <w:r w:rsidR="00593D88">
        <w:tab/>
      </w:r>
      <w:r w:rsidR="00593D88" w:rsidRPr="00593D88">
        <w:rPr>
          <w:b/>
          <w:bCs/>
          <w:u w:val="single"/>
        </w:rPr>
        <w:t>First Fire Chief</w:t>
      </w:r>
      <w:r w:rsidR="00593D88">
        <w:rPr>
          <w:sz w:val="26"/>
          <w:szCs w:val="26"/>
        </w:rPr>
        <w:t xml:space="preserve"> - </w:t>
      </w:r>
      <w:r w:rsidRPr="00D952B0">
        <w:t xml:space="preserve">Councilman Simone </w:t>
      </w:r>
      <w:r>
        <w:t>acknowle</w:t>
      </w:r>
      <w:r w:rsidRPr="00593D88">
        <w:t xml:space="preserve">dged that in 1909 Berlin Borough and </w:t>
      </w:r>
      <w:r w:rsidR="00593D88" w:rsidRPr="00593D88">
        <w:tab/>
      </w:r>
      <w:r w:rsidRPr="00593D88">
        <w:t xml:space="preserve">West Berlin united as a fire company. There will be a headstone dedication to Joseph </w:t>
      </w:r>
      <w:r w:rsidR="00593D88" w:rsidRPr="00593D88">
        <w:tab/>
      </w:r>
      <w:r w:rsidRPr="00593D88">
        <w:t>Walk</w:t>
      </w:r>
      <w:r w:rsidR="00593D88" w:rsidRPr="00593D88">
        <w:t>,</w:t>
      </w:r>
      <w:r w:rsidRPr="00593D88">
        <w:t xml:space="preserve"> the first </w:t>
      </w:r>
      <w:r w:rsidR="00593D88" w:rsidRPr="00593D88">
        <w:t>Fire Chief of the company.</w:t>
      </w:r>
    </w:p>
    <w:p w14:paraId="343B8530" w14:textId="4A5DAA96" w:rsidR="00593D88" w:rsidRPr="00A917AC" w:rsidRDefault="00593D88" w:rsidP="00593D88">
      <w:pPr>
        <w:pStyle w:val="NoSpacing"/>
      </w:pPr>
      <w:r w:rsidRPr="00593D88">
        <w:rPr>
          <w:b/>
          <w:bCs/>
        </w:rPr>
        <w:t xml:space="preserve">      </w:t>
      </w:r>
      <w:r>
        <w:rPr>
          <w:b/>
          <w:bCs/>
        </w:rPr>
        <w:tab/>
      </w:r>
      <w:r w:rsidRPr="009F1D6B">
        <w:rPr>
          <w:b/>
          <w:bCs/>
          <w:u w:val="single"/>
        </w:rPr>
        <w:t>Shared Service</w:t>
      </w:r>
      <w:r w:rsidRPr="00A917AC">
        <w:rPr>
          <w:b/>
          <w:bCs/>
        </w:rPr>
        <w:t xml:space="preserve"> </w:t>
      </w:r>
      <w:r w:rsidRPr="00A917AC">
        <w:t>– Berlin Borough will continue to</w:t>
      </w:r>
      <w:r w:rsidRPr="00A917AC">
        <w:rPr>
          <w:b/>
          <w:bCs/>
        </w:rPr>
        <w:t xml:space="preserve"> </w:t>
      </w:r>
      <w:r w:rsidRPr="00A917AC">
        <w:t xml:space="preserve">stay in a shared service with </w:t>
      </w:r>
      <w:r w:rsidRPr="00A917AC">
        <w:tab/>
        <w:t xml:space="preserve">Voorhees Township for brine. </w:t>
      </w:r>
    </w:p>
    <w:p w14:paraId="23AC35EF" w14:textId="4D8A0FB2" w:rsidR="00344E65" w:rsidRPr="00A917AC" w:rsidRDefault="00593D88" w:rsidP="00344E65">
      <w:pPr>
        <w:pStyle w:val="NoSpacing"/>
      </w:pPr>
      <w:r w:rsidRPr="00A917AC">
        <w:rPr>
          <w:b/>
          <w:bCs/>
        </w:rPr>
        <w:tab/>
      </w:r>
      <w:r w:rsidRPr="00A917AC">
        <w:rPr>
          <w:b/>
          <w:bCs/>
          <w:u w:val="single"/>
        </w:rPr>
        <w:t>Recycling Stickers</w:t>
      </w:r>
      <w:r w:rsidRPr="00A917AC">
        <w:t xml:space="preserve"> -</w:t>
      </w:r>
      <w:r w:rsidR="00A917AC">
        <w:t xml:space="preserve"> </w:t>
      </w:r>
      <w:r w:rsidRPr="00A917AC">
        <w:t xml:space="preserve">DPW </w:t>
      </w:r>
      <w:r w:rsidR="00344E65" w:rsidRPr="00A917AC">
        <w:t>put recycling stickers on a</w:t>
      </w:r>
      <w:r w:rsidRPr="00A917AC">
        <w:t xml:space="preserve">ll </w:t>
      </w:r>
      <w:r w:rsidR="00344E65" w:rsidRPr="00A917AC">
        <w:t>of residents re-</w:t>
      </w:r>
      <w:r w:rsidRPr="00A917AC">
        <w:t xml:space="preserve">cycling carts </w:t>
      </w:r>
      <w:r w:rsidR="00344E65" w:rsidRPr="00A917AC">
        <w:tab/>
      </w:r>
      <w:r w:rsidRPr="00A917AC">
        <w:t>to help residents</w:t>
      </w:r>
      <w:r w:rsidR="00344E65" w:rsidRPr="00A917AC">
        <w:t xml:space="preserve"> become</w:t>
      </w:r>
      <w:r w:rsidRPr="00A917AC">
        <w:t xml:space="preserve"> more aware of what could or couldn</w:t>
      </w:r>
      <w:r w:rsidR="00344E65" w:rsidRPr="00A917AC">
        <w:t>’</w:t>
      </w:r>
      <w:r w:rsidRPr="00A917AC">
        <w:t>t be put in their recy</w:t>
      </w:r>
      <w:r w:rsidR="00344E65" w:rsidRPr="00A917AC">
        <w:t>c</w:t>
      </w:r>
      <w:r w:rsidRPr="00A917AC">
        <w:t>l</w:t>
      </w:r>
      <w:r w:rsidR="00344E65" w:rsidRPr="00A917AC">
        <w:t>ing</w:t>
      </w:r>
      <w:r w:rsidRPr="00A917AC">
        <w:t>.</w:t>
      </w:r>
    </w:p>
    <w:p w14:paraId="1F2FBCA1" w14:textId="54D3074E" w:rsidR="00344E65" w:rsidRPr="00A917AC" w:rsidRDefault="00344E65" w:rsidP="00344E65">
      <w:pPr>
        <w:pStyle w:val="NoSpacing"/>
      </w:pPr>
      <w:r w:rsidRPr="00A917AC">
        <w:rPr>
          <w:b/>
          <w:bCs/>
        </w:rPr>
        <w:t xml:space="preserve">  </w:t>
      </w:r>
      <w:r w:rsidRPr="00A917AC">
        <w:rPr>
          <w:b/>
          <w:bCs/>
        </w:rPr>
        <w:tab/>
      </w:r>
      <w:r w:rsidRPr="00A917AC">
        <w:rPr>
          <w:b/>
          <w:bCs/>
          <w:u w:val="single"/>
        </w:rPr>
        <w:t>Automated Trash Truck</w:t>
      </w:r>
      <w:r w:rsidRPr="00A917AC">
        <w:t xml:space="preserve"> </w:t>
      </w:r>
      <w:r w:rsidR="00A917AC">
        <w:t>-</w:t>
      </w:r>
      <w:r w:rsidRPr="00A917AC">
        <w:t xml:space="preserve"> The new automated trash truck that was purchase in 2018 </w:t>
      </w:r>
      <w:r w:rsidRPr="00A917AC">
        <w:tab/>
        <w:t xml:space="preserve">has finally arrived </w:t>
      </w:r>
    </w:p>
    <w:p w14:paraId="63E14F15" w14:textId="38C08A65" w:rsidR="00344E65" w:rsidRPr="00A917AC" w:rsidRDefault="00344E65" w:rsidP="00A917AC">
      <w:pPr>
        <w:pStyle w:val="NoSpacing"/>
        <w:rPr>
          <w:u w:val="single"/>
        </w:rPr>
      </w:pPr>
      <w:r w:rsidRPr="00A917AC">
        <w:t xml:space="preserve">      </w:t>
      </w:r>
      <w:r w:rsidR="00A917AC" w:rsidRPr="00A917AC">
        <w:tab/>
      </w:r>
      <w:r w:rsidRPr="00A917AC">
        <w:rPr>
          <w:b/>
          <w:bCs/>
          <w:u w:val="single"/>
        </w:rPr>
        <w:t>2019 Road Way Project</w:t>
      </w:r>
      <w:r w:rsidR="00A917AC" w:rsidRPr="00A917AC">
        <w:rPr>
          <w:b/>
          <w:bCs/>
        </w:rPr>
        <w:t xml:space="preserve"> </w:t>
      </w:r>
      <w:r w:rsidR="00A917AC">
        <w:t xml:space="preserve">- </w:t>
      </w:r>
      <w:r w:rsidR="00A917AC" w:rsidRPr="00A917AC">
        <w:t>This year</w:t>
      </w:r>
      <w:r w:rsidRPr="00A917AC">
        <w:t xml:space="preserve"> Road Way Project is in the process of being </w:t>
      </w:r>
      <w:r w:rsidRPr="00A917AC">
        <w:tab/>
        <w:t xml:space="preserve">completed. They are currently waiting for the </w:t>
      </w:r>
      <w:r w:rsidR="00A917AC" w:rsidRPr="00A917AC">
        <w:t>concrete to arrive</w:t>
      </w:r>
      <w:r w:rsidRPr="00A917AC">
        <w:t xml:space="preserve"> and then the asphalt will </w:t>
      </w:r>
      <w:r w:rsidR="00A917AC" w:rsidRPr="00A917AC">
        <w:tab/>
      </w:r>
      <w:r w:rsidRPr="00A917AC">
        <w:t>be</w:t>
      </w:r>
      <w:r w:rsidR="00A917AC" w:rsidRPr="00A917AC">
        <w:t xml:space="preserve"> m</w:t>
      </w:r>
      <w:r w:rsidRPr="00A917AC">
        <w:t xml:space="preserve">illed. </w:t>
      </w:r>
    </w:p>
    <w:p w14:paraId="1BAB1C46" w14:textId="4A50E949" w:rsidR="00A917AC" w:rsidRPr="00F00411" w:rsidRDefault="00A917AC" w:rsidP="00D952B0">
      <w:pPr>
        <w:spacing w:after="160" w:line="252" w:lineRule="auto"/>
        <w:ind w:left="360"/>
        <w:rPr>
          <w:rFonts w:cs="Times New Roman"/>
          <w:szCs w:val="24"/>
        </w:rPr>
      </w:pPr>
      <w:r w:rsidRPr="00A917AC">
        <w:rPr>
          <w:rFonts w:cs="Times New Roman"/>
          <w:szCs w:val="24"/>
        </w:rPr>
        <w:tab/>
      </w:r>
      <w:r w:rsidRPr="00A917AC">
        <w:rPr>
          <w:rFonts w:cs="Times New Roman"/>
          <w:b/>
          <w:bCs/>
          <w:szCs w:val="24"/>
          <w:u w:val="single"/>
        </w:rPr>
        <w:t>Long a Coming East</w:t>
      </w:r>
      <w:r w:rsidRPr="00A917AC">
        <w:rPr>
          <w:rFonts w:cs="Times New Roman"/>
          <w:b/>
          <w:bCs/>
          <w:szCs w:val="24"/>
        </w:rPr>
        <w:t xml:space="preserve"> </w:t>
      </w:r>
      <w:r w:rsidR="00F00411" w:rsidRPr="00F00411">
        <w:rPr>
          <w:rFonts w:cs="Times New Roman"/>
          <w:szCs w:val="24"/>
        </w:rPr>
        <w:t>–</w:t>
      </w:r>
      <w:r w:rsidRPr="00F00411">
        <w:rPr>
          <w:rFonts w:cs="Times New Roman"/>
          <w:szCs w:val="24"/>
        </w:rPr>
        <w:t xml:space="preserve"> </w:t>
      </w:r>
      <w:r w:rsidR="00F00411" w:rsidRPr="00F00411">
        <w:rPr>
          <w:rFonts w:cs="Times New Roman"/>
          <w:szCs w:val="24"/>
        </w:rPr>
        <w:t xml:space="preserve">We had recommendations from the HOA on possible </w:t>
      </w:r>
      <w:r w:rsidR="00F00411" w:rsidRPr="00F00411">
        <w:rPr>
          <w:rFonts w:cs="Times New Roman"/>
          <w:szCs w:val="24"/>
        </w:rPr>
        <w:tab/>
        <w:t xml:space="preserve">solutions to the problems they are experiencing in Long a Coming East.  The police </w:t>
      </w:r>
      <w:r w:rsidR="00F00411" w:rsidRPr="00F00411">
        <w:rPr>
          <w:rFonts w:cs="Times New Roman"/>
          <w:b/>
          <w:bCs/>
          <w:szCs w:val="24"/>
        </w:rPr>
        <w:tab/>
      </w:r>
      <w:r w:rsidR="00F00411" w:rsidRPr="00F00411">
        <w:rPr>
          <w:rFonts w:cs="Times New Roman"/>
          <w:szCs w:val="24"/>
        </w:rPr>
        <w:t xml:space="preserve">are monitoring the busy times, but there is no ordinance in place at this time. </w:t>
      </w:r>
    </w:p>
    <w:p w14:paraId="74987EB7" w14:textId="1CCAE72E" w:rsidR="00F00411" w:rsidRPr="00F00411" w:rsidRDefault="00F00411" w:rsidP="00F00411">
      <w:pPr>
        <w:pStyle w:val="NoSpacing"/>
        <w:numPr>
          <w:ilvl w:val="0"/>
          <w:numId w:val="4"/>
        </w:numPr>
        <w:ind w:left="720"/>
        <w:rPr>
          <w:b/>
          <w:bCs/>
          <w:sz w:val="26"/>
          <w:szCs w:val="26"/>
          <w:u w:val="single"/>
        </w:rPr>
      </w:pPr>
      <w:r w:rsidRPr="00F00411">
        <w:rPr>
          <w:b/>
          <w:bCs/>
          <w:u w:val="single"/>
        </w:rPr>
        <w:t>WATER &amp; SEWER</w:t>
      </w:r>
      <w:r w:rsidRPr="00F00411">
        <w:rPr>
          <w:b/>
          <w:bCs/>
          <w:sz w:val="26"/>
          <w:szCs w:val="26"/>
          <w:u w:val="single"/>
        </w:rPr>
        <w:t xml:space="preserve">, </w:t>
      </w:r>
      <w:r w:rsidRPr="00F00411">
        <w:rPr>
          <w:b/>
          <w:bCs/>
          <w:u w:val="single"/>
        </w:rPr>
        <w:t>Chairman Ron Rocco</w:t>
      </w:r>
    </w:p>
    <w:p w14:paraId="2F138BF4" w14:textId="084E0853" w:rsidR="00F00411" w:rsidRPr="00F00411" w:rsidRDefault="00F00411" w:rsidP="00157BA5">
      <w:pPr>
        <w:pStyle w:val="NoSpacing"/>
        <w:ind w:left="720"/>
        <w:rPr>
          <w:szCs w:val="24"/>
        </w:rPr>
      </w:pPr>
      <w:r w:rsidRPr="00F00411">
        <w:rPr>
          <w:b/>
          <w:bCs/>
          <w:szCs w:val="24"/>
          <w:u w:val="single"/>
        </w:rPr>
        <w:t>Statistics</w:t>
      </w:r>
      <w:r w:rsidRPr="00F00411">
        <w:rPr>
          <w:b/>
          <w:bCs/>
          <w:szCs w:val="24"/>
        </w:rPr>
        <w:t xml:space="preserve"> </w:t>
      </w:r>
      <w:r w:rsidR="00157BA5" w:rsidRPr="00F00411">
        <w:rPr>
          <w:szCs w:val="24"/>
        </w:rPr>
        <w:t xml:space="preserve">- </w:t>
      </w:r>
      <w:r w:rsidR="00157BA5">
        <w:rPr>
          <w:szCs w:val="24"/>
        </w:rPr>
        <w:t>The</w:t>
      </w:r>
      <w:r>
        <w:rPr>
          <w:szCs w:val="24"/>
        </w:rPr>
        <w:t xml:space="preserve"> </w:t>
      </w:r>
      <w:r w:rsidR="00157BA5">
        <w:rPr>
          <w:szCs w:val="24"/>
        </w:rPr>
        <w:t>W</w:t>
      </w:r>
      <w:r>
        <w:rPr>
          <w:szCs w:val="24"/>
        </w:rPr>
        <w:t xml:space="preserve">ater and </w:t>
      </w:r>
      <w:r w:rsidR="00157BA5">
        <w:rPr>
          <w:szCs w:val="24"/>
        </w:rPr>
        <w:t>S</w:t>
      </w:r>
      <w:r>
        <w:rPr>
          <w:szCs w:val="24"/>
        </w:rPr>
        <w:t xml:space="preserve">ewer </w:t>
      </w:r>
      <w:r w:rsidR="00157BA5">
        <w:rPr>
          <w:szCs w:val="24"/>
        </w:rPr>
        <w:t>S</w:t>
      </w:r>
      <w:r>
        <w:rPr>
          <w:szCs w:val="24"/>
        </w:rPr>
        <w:t xml:space="preserve">tatistics </w:t>
      </w:r>
      <w:r w:rsidR="00157BA5">
        <w:rPr>
          <w:szCs w:val="24"/>
        </w:rPr>
        <w:t>for Oct 2018 vs 2019 figures were stated</w:t>
      </w:r>
      <w:r>
        <w:rPr>
          <w:szCs w:val="24"/>
        </w:rPr>
        <w:t xml:space="preserve"> </w:t>
      </w:r>
      <w:r w:rsidR="00157BA5">
        <w:rPr>
          <w:szCs w:val="24"/>
        </w:rPr>
        <w:t>along with the water connections</w:t>
      </w:r>
    </w:p>
    <w:p w14:paraId="470913D5" w14:textId="77777777" w:rsidR="00157BA5" w:rsidRDefault="00157BA5" w:rsidP="00157BA5">
      <w:pPr>
        <w:pStyle w:val="NoSpacing"/>
        <w:ind w:left="720"/>
        <w:rPr>
          <w:szCs w:val="24"/>
        </w:rPr>
      </w:pPr>
      <w:r w:rsidRPr="00157BA5">
        <w:rPr>
          <w:b/>
          <w:bCs/>
          <w:szCs w:val="24"/>
          <w:u w:val="single"/>
        </w:rPr>
        <w:t>Hydrant Flushing</w:t>
      </w:r>
      <w:r>
        <w:rPr>
          <w:b/>
          <w:bCs/>
          <w:szCs w:val="24"/>
        </w:rPr>
        <w:t xml:space="preserve"> </w:t>
      </w:r>
      <w:r w:rsidRPr="00157BA5">
        <w:rPr>
          <w:szCs w:val="24"/>
        </w:rPr>
        <w:t>– The hydrant</w:t>
      </w:r>
      <w:r>
        <w:rPr>
          <w:szCs w:val="24"/>
        </w:rPr>
        <w:t>s will all be flushed</w:t>
      </w:r>
      <w:r w:rsidRPr="00157BA5">
        <w:rPr>
          <w:szCs w:val="24"/>
        </w:rPr>
        <w:t xml:space="preserve"> </w:t>
      </w:r>
      <w:r>
        <w:rPr>
          <w:szCs w:val="24"/>
        </w:rPr>
        <w:t xml:space="preserve">between October 7-31. </w:t>
      </w:r>
    </w:p>
    <w:p w14:paraId="4408C5AC" w14:textId="246CB8B0" w:rsidR="00157BA5" w:rsidRDefault="00157BA5" w:rsidP="00157BA5">
      <w:pPr>
        <w:pStyle w:val="NoSpacing"/>
        <w:ind w:left="720"/>
        <w:rPr>
          <w:rFonts w:cs="Times New Roman"/>
          <w:szCs w:val="24"/>
        </w:rPr>
      </w:pPr>
      <w:r w:rsidRPr="00157BA5">
        <w:rPr>
          <w:rFonts w:cs="Times New Roman"/>
          <w:b/>
          <w:bCs/>
          <w:sz w:val="26"/>
          <w:szCs w:val="26"/>
          <w:u w:val="single"/>
        </w:rPr>
        <w:t>Repairs</w:t>
      </w:r>
      <w:r>
        <w:rPr>
          <w:rFonts w:cs="Times New Roman"/>
          <w:sz w:val="26"/>
          <w:szCs w:val="26"/>
        </w:rPr>
        <w:t xml:space="preserve"> – </w:t>
      </w:r>
      <w:r w:rsidRPr="00157BA5">
        <w:rPr>
          <w:rFonts w:cs="Times New Roman"/>
          <w:szCs w:val="24"/>
        </w:rPr>
        <w:t>There was a leak on Rt. 73 that was fixed and all of the 12”</w:t>
      </w:r>
      <w:r w:rsidR="00A45C7A">
        <w:rPr>
          <w:rFonts w:cs="Times New Roman"/>
          <w:szCs w:val="24"/>
        </w:rPr>
        <w:t xml:space="preserve"> </w:t>
      </w:r>
      <w:r w:rsidRPr="00157BA5">
        <w:rPr>
          <w:rFonts w:cs="Times New Roman"/>
          <w:szCs w:val="24"/>
        </w:rPr>
        <w:t>valves have been exercised</w:t>
      </w:r>
      <w:r>
        <w:rPr>
          <w:rFonts w:cs="Times New Roman"/>
          <w:szCs w:val="24"/>
        </w:rPr>
        <w:t>.</w:t>
      </w:r>
    </w:p>
    <w:p w14:paraId="7C1EBCB5" w14:textId="70A36712" w:rsidR="00157BA5" w:rsidRPr="009F1D6B" w:rsidRDefault="00157BA5" w:rsidP="00157BA5">
      <w:pPr>
        <w:pStyle w:val="NoSpacing"/>
        <w:ind w:left="720"/>
        <w:rPr>
          <w:rFonts w:cs="Times New Roman"/>
          <w:szCs w:val="24"/>
        </w:rPr>
      </w:pPr>
      <w:r w:rsidRPr="009F1D6B">
        <w:rPr>
          <w:rFonts w:cs="Times New Roman"/>
          <w:b/>
          <w:bCs/>
          <w:szCs w:val="24"/>
          <w:u w:val="single"/>
        </w:rPr>
        <w:t>Jet</w:t>
      </w:r>
      <w:r w:rsidR="009F1D6B">
        <w:rPr>
          <w:rFonts w:cs="Times New Roman"/>
          <w:b/>
          <w:bCs/>
          <w:szCs w:val="24"/>
          <w:u w:val="single"/>
        </w:rPr>
        <w:t xml:space="preserve"> </w:t>
      </w:r>
      <w:r w:rsidRPr="009F1D6B">
        <w:rPr>
          <w:rFonts w:cs="Times New Roman"/>
          <w:b/>
          <w:bCs/>
          <w:szCs w:val="24"/>
          <w:u w:val="single"/>
        </w:rPr>
        <w:t>Vac Truck</w:t>
      </w:r>
      <w:r w:rsidR="009F1D6B" w:rsidRPr="009F1D6B">
        <w:rPr>
          <w:rFonts w:cs="Times New Roman"/>
          <w:b/>
          <w:bCs/>
          <w:szCs w:val="24"/>
        </w:rPr>
        <w:t xml:space="preserve"> –</w:t>
      </w:r>
      <w:r w:rsidR="009F1D6B" w:rsidRPr="00A45C7A">
        <w:rPr>
          <w:rFonts w:cs="Times New Roman"/>
          <w:b/>
          <w:bCs/>
          <w:szCs w:val="24"/>
        </w:rPr>
        <w:t xml:space="preserve"> </w:t>
      </w:r>
      <w:r w:rsidR="009F1D6B" w:rsidRPr="009F1D6B">
        <w:rPr>
          <w:rFonts w:cs="Times New Roman"/>
          <w:szCs w:val="24"/>
        </w:rPr>
        <w:t xml:space="preserve">A new jet vac truck has been ordered for the DPW and hopefully will be ready </w:t>
      </w:r>
      <w:r w:rsidR="009F1D6B">
        <w:rPr>
          <w:rFonts w:cs="Times New Roman"/>
          <w:szCs w:val="24"/>
        </w:rPr>
        <w:t>for</w:t>
      </w:r>
      <w:r w:rsidR="009F1D6B" w:rsidRPr="009F1D6B">
        <w:rPr>
          <w:rFonts w:cs="Times New Roman"/>
          <w:szCs w:val="24"/>
        </w:rPr>
        <w:t xml:space="preserve"> del</w:t>
      </w:r>
      <w:r w:rsidR="009F1D6B">
        <w:rPr>
          <w:rFonts w:cs="Times New Roman"/>
          <w:szCs w:val="24"/>
        </w:rPr>
        <w:t>i</w:t>
      </w:r>
      <w:r w:rsidR="009F1D6B" w:rsidRPr="009F1D6B">
        <w:rPr>
          <w:rFonts w:cs="Times New Roman"/>
          <w:szCs w:val="24"/>
        </w:rPr>
        <w:t>vere</w:t>
      </w:r>
      <w:r w:rsidR="009F1D6B">
        <w:rPr>
          <w:rFonts w:cs="Times New Roman"/>
          <w:szCs w:val="24"/>
        </w:rPr>
        <w:t>d</w:t>
      </w:r>
      <w:r w:rsidR="009F1D6B" w:rsidRPr="009F1D6B">
        <w:rPr>
          <w:rFonts w:cs="Times New Roman"/>
          <w:szCs w:val="24"/>
        </w:rPr>
        <w:t xml:space="preserve"> by the end of November</w:t>
      </w:r>
      <w:r w:rsidR="009F1D6B">
        <w:rPr>
          <w:rFonts w:cs="Times New Roman"/>
          <w:szCs w:val="24"/>
        </w:rPr>
        <w:t>.</w:t>
      </w:r>
    </w:p>
    <w:p w14:paraId="1506B9E0" w14:textId="53C98854" w:rsidR="00157BA5" w:rsidRPr="00AF2DF2" w:rsidRDefault="00AF2DF2" w:rsidP="00157BA5">
      <w:pPr>
        <w:pStyle w:val="NoSpacing"/>
        <w:ind w:left="720"/>
        <w:rPr>
          <w:rFonts w:cs="Times New Roman"/>
          <w:szCs w:val="24"/>
        </w:rPr>
      </w:pPr>
      <w:r w:rsidRPr="00AF2DF2">
        <w:rPr>
          <w:rFonts w:cs="Times New Roman"/>
          <w:b/>
          <w:bCs/>
          <w:szCs w:val="24"/>
          <w:u w:val="single"/>
        </w:rPr>
        <w:t>R.D Zu</w:t>
      </w:r>
      <w:r w:rsidR="00231FD1">
        <w:rPr>
          <w:rFonts w:cs="Times New Roman"/>
          <w:b/>
          <w:bCs/>
          <w:szCs w:val="24"/>
          <w:u w:val="single"/>
        </w:rPr>
        <w:t>e</w:t>
      </w:r>
      <w:r w:rsidRPr="00AF2DF2">
        <w:rPr>
          <w:rFonts w:cs="Times New Roman"/>
          <w:b/>
          <w:bCs/>
          <w:szCs w:val="24"/>
          <w:u w:val="single"/>
        </w:rPr>
        <w:t>l</w:t>
      </w:r>
      <w:r w:rsidR="002D1BC7">
        <w:rPr>
          <w:rFonts w:cs="Times New Roman"/>
          <w:b/>
          <w:bCs/>
          <w:szCs w:val="24"/>
          <w:u w:val="single"/>
        </w:rPr>
        <w:t>l</w:t>
      </w:r>
      <w:r w:rsidRPr="00AF2DF2">
        <w:rPr>
          <w:rFonts w:cs="Times New Roman"/>
          <w:b/>
          <w:bCs/>
          <w:szCs w:val="24"/>
          <w:u w:val="single"/>
        </w:rPr>
        <w:t>i</w:t>
      </w:r>
      <w:r w:rsidRPr="00AF2DF2">
        <w:rPr>
          <w:rFonts w:cs="Times New Roman"/>
          <w:b/>
          <w:bCs/>
          <w:szCs w:val="24"/>
        </w:rPr>
        <w:t xml:space="preserve"> – The boroughs Emergency repair Team is </w:t>
      </w:r>
      <w:r w:rsidRPr="00AF2DF2">
        <w:rPr>
          <w:rFonts w:cs="Times New Roman"/>
          <w:szCs w:val="24"/>
        </w:rPr>
        <w:t xml:space="preserve">ready if needed </w:t>
      </w:r>
    </w:p>
    <w:p w14:paraId="576A43BA" w14:textId="6595CD93" w:rsidR="00AF2DF2" w:rsidRDefault="00AF2DF2" w:rsidP="00157BA5">
      <w:pPr>
        <w:pStyle w:val="NoSpacing"/>
        <w:ind w:left="720"/>
        <w:rPr>
          <w:rFonts w:cs="Times New Roman"/>
          <w:szCs w:val="24"/>
        </w:rPr>
      </w:pPr>
      <w:r w:rsidRPr="00AF2DF2">
        <w:rPr>
          <w:rFonts w:cs="Times New Roman"/>
          <w:b/>
          <w:bCs/>
          <w:szCs w:val="24"/>
          <w:u w:val="single"/>
        </w:rPr>
        <w:t>2020 Utility Projects</w:t>
      </w:r>
      <w:r w:rsidRPr="00AF2DF2">
        <w:rPr>
          <w:rFonts w:cs="Times New Roman"/>
          <w:b/>
          <w:bCs/>
          <w:szCs w:val="24"/>
        </w:rPr>
        <w:t xml:space="preserve"> </w:t>
      </w:r>
      <w:r>
        <w:rPr>
          <w:rFonts w:cs="Times New Roman"/>
          <w:b/>
          <w:bCs/>
          <w:szCs w:val="24"/>
        </w:rPr>
        <w:t>–</w:t>
      </w:r>
      <w:r w:rsidRPr="00AF2DF2">
        <w:rPr>
          <w:rFonts w:cs="Times New Roman"/>
          <w:b/>
          <w:bCs/>
          <w:szCs w:val="24"/>
        </w:rPr>
        <w:t xml:space="preserve"> </w:t>
      </w:r>
      <w:r w:rsidRPr="00AF2DF2">
        <w:rPr>
          <w:rFonts w:cs="Times New Roman"/>
          <w:szCs w:val="24"/>
        </w:rPr>
        <w:t>The utility projects costs and budget for 2020 are being currently worked on by our CFMO. The biggest project will be the painting- inside and outside of the Chestnut Avenue water tank</w:t>
      </w:r>
      <w:r>
        <w:rPr>
          <w:rFonts w:cs="Times New Roman"/>
          <w:szCs w:val="24"/>
        </w:rPr>
        <w:t>.</w:t>
      </w:r>
    </w:p>
    <w:p w14:paraId="3EFC791D" w14:textId="020F80A0" w:rsidR="00AF2DF2" w:rsidRPr="00AF2DF2" w:rsidRDefault="00AF2DF2" w:rsidP="00157BA5">
      <w:pPr>
        <w:pStyle w:val="NoSpacing"/>
        <w:ind w:left="720"/>
        <w:rPr>
          <w:rFonts w:cs="Times New Roman"/>
          <w:szCs w:val="24"/>
        </w:rPr>
      </w:pPr>
      <w:r>
        <w:rPr>
          <w:rFonts w:cs="Times New Roman"/>
          <w:b/>
          <w:bCs/>
          <w:szCs w:val="24"/>
          <w:u w:val="single"/>
        </w:rPr>
        <w:t xml:space="preserve">Royal Farms </w:t>
      </w:r>
      <w:r>
        <w:rPr>
          <w:rFonts w:cs="Times New Roman"/>
          <w:szCs w:val="24"/>
        </w:rPr>
        <w:t>– The new Royal Farms establishment is going to be hooked up to our system by the end of the year.</w:t>
      </w:r>
    </w:p>
    <w:p w14:paraId="17D5F739" w14:textId="6DC8213E" w:rsidR="00AF2DF2" w:rsidRDefault="00AF2DF2" w:rsidP="00157BA5">
      <w:pPr>
        <w:pStyle w:val="NoSpacing"/>
        <w:ind w:left="720"/>
        <w:rPr>
          <w:rFonts w:cs="Times New Roman"/>
          <w:szCs w:val="24"/>
        </w:rPr>
      </w:pPr>
      <w:r w:rsidRPr="00AF2DF2">
        <w:rPr>
          <w:rFonts w:cs="Times New Roman"/>
          <w:b/>
          <w:bCs/>
          <w:szCs w:val="24"/>
          <w:u w:val="single"/>
        </w:rPr>
        <w:t>New Housing</w:t>
      </w:r>
      <w:r w:rsidRPr="00AF2DF2">
        <w:rPr>
          <w:rFonts w:cs="Times New Roman"/>
          <w:b/>
          <w:bCs/>
          <w:szCs w:val="24"/>
        </w:rPr>
        <w:t xml:space="preserve"> </w:t>
      </w:r>
      <w:r>
        <w:rPr>
          <w:rFonts w:cs="Times New Roman"/>
          <w:b/>
          <w:bCs/>
          <w:szCs w:val="24"/>
        </w:rPr>
        <w:t xml:space="preserve">– </w:t>
      </w:r>
      <w:r w:rsidRPr="00024868">
        <w:rPr>
          <w:rFonts w:cs="Times New Roman"/>
          <w:szCs w:val="24"/>
        </w:rPr>
        <w:t xml:space="preserve">There will be a total of 16 new houses built on </w:t>
      </w:r>
      <w:r w:rsidR="00024868" w:rsidRPr="00024868">
        <w:rPr>
          <w:rFonts w:cs="Times New Roman"/>
          <w:szCs w:val="24"/>
        </w:rPr>
        <w:t>Watsontown New Freedom road.</w:t>
      </w:r>
    </w:p>
    <w:p w14:paraId="31B03F7C" w14:textId="49054226" w:rsidR="00024868" w:rsidRPr="00024868" w:rsidRDefault="00024868" w:rsidP="00157BA5">
      <w:pPr>
        <w:pStyle w:val="NoSpacing"/>
        <w:ind w:left="720"/>
        <w:rPr>
          <w:rFonts w:cs="Times New Roman"/>
          <w:szCs w:val="24"/>
        </w:rPr>
      </w:pPr>
      <w:r>
        <w:rPr>
          <w:rFonts w:cs="Times New Roman"/>
          <w:b/>
          <w:bCs/>
          <w:szCs w:val="24"/>
          <w:u w:val="single"/>
        </w:rPr>
        <w:t>Pump</w:t>
      </w:r>
      <w:r w:rsidRPr="00024868">
        <w:rPr>
          <w:rFonts w:cs="Times New Roman"/>
          <w:b/>
          <w:bCs/>
          <w:szCs w:val="24"/>
        </w:rPr>
        <w:t xml:space="preserve"> –</w:t>
      </w:r>
      <w:r w:rsidRPr="00024868">
        <w:rPr>
          <w:rFonts w:cs="Times New Roman"/>
          <w:szCs w:val="24"/>
        </w:rPr>
        <w:t xml:space="preserve"> </w:t>
      </w:r>
      <w:r>
        <w:rPr>
          <w:rFonts w:cs="Times New Roman"/>
          <w:szCs w:val="24"/>
        </w:rPr>
        <w:t>The pump at Cross Keys Road is under review</w:t>
      </w:r>
    </w:p>
    <w:p w14:paraId="13478FFF" w14:textId="2B406FE5" w:rsidR="00AF2DF2" w:rsidRPr="00024868" w:rsidRDefault="00024868" w:rsidP="00157BA5">
      <w:pPr>
        <w:pStyle w:val="NoSpacing"/>
        <w:ind w:left="720"/>
        <w:rPr>
          <w:rFonts w:cs="Times New Roman"/>
          <w:szCs w:val="24"/>
        </w:rPr>
      </w:pPr>
      <w:r w:rsidRPr="00024868">
        <w:rPr>
          <w:rFonts w:cs="Times New Roman"/>
          <w:b/>
          <w:bCs/>
          <w:szCs w:val="24"/>
          <w:u w:val="single"/>
        </w:rPr>
        <w:lastRenderedPageBreak/>
        <w:t>SCADA</w:t>
      </w:r>
      <w:r w:rsidRPr="00790431">
        <w:rPr>
          <w:rFonts w:cs="Times New Roman"/>
          <w:b/>
          <w:bCs/>
          <w:szCs w:val="24"/>
        </w:rPr>
        <w:t xml:space="preserve"> – </w:t>
      </w:r>
      <w:r w:rsidRPr="00024868">
        <w:rPr>
          <w:rFonts w:cs="Times New Roman"/>
          <w:szCs w:val="24"/>
        </w:rPr>
        <w:t>The SCADA system is working beautifully and 35% of the sewer has been viewed and</w:t>
      </w:r>
      <w:r w:rsidR="00CF49FD">
        <w:rPr>
          <w:rFonts w:cs="Times New Roman"/>
          <w:szCs w:val="24"/>
        </w:rPr>
        <w:t xml:space="preserve"> no </w:t>
      </w:r>
      <w:r w:rsidRPr="00024868">
        <w:rPr>
          <w:rFonts w:cs="Times New Roman"/>
          <w:szCs w:val="24"/>
        </w:rPr>
        <w:t>problems</w:t>
      </w:r>
      <w:r w:rsidR="00CF49FD">
        <w:rPr>
          <w:rFonts w:cs="Times New Roman"/>
          <w:szCs w:val="24"/>
        </w:rPr>
        <w:t xml:space="preserve"> were found.</w:t>
      </w:r>
    </w:p>
    <w:p w14:paraId="33C69671" w14:textId="4FBA699F" w:rsidR="00AF2DF2" w:rsidRPr="00024868" w:rsidRDefault="00024868" w:rsidP="00157BA5">
      <w:pPr>
        <w:pStyle w:val="NoSpacing"/>
        <w:ind w:left="720"/>
        <w:rPr>
          <w:rFonts w:cs="Times New Roman"/>
          <w:szCs w:val="24"/>
        </w:rPr>
      </w:pPr>
      <w:r w:rsidRPr="00024868">
        <w:rPr>
          <w:rFonts w:cs="Times New Roman"/>
          <w:b/>
          <w:bCs/>
          <w:szCs w:val="24"/>
          <w:u w:val="single"/>
        </w:rPr>
        <w:t>BPU Regulations</w:t>
      </w:r>
      <w:r w:rsidRPr="00024868">
        <w:rPr>
          <w:rFonts w:cs="Times New Roman"/>
          <w:szCs w:val="24"/>
        </w:rPr>
        <w:t xml:space="preserve"> – We</w:t>
      </w:r>
      <w:r>
        <w:rPr>
          <w:rFonts w:cs="Times New Roman"/>
          <w:sz w:val="26"/>
          <w:szCs w:val="26"/>
        </w:rPr>
        <w:t xml:space="preserve"> </w:t>
      </w:r>
      <w:r w:rsidRPr="00024868">
        <w:rPr>
          <w:rFonts w:cs="Times New Roman"/>
          <w:szCs w:val="24"/>
        </w:rPr>
        <w:t>have been told that due to the BPU</w:t>
      </w:r>
      <w:r>
        <w:rPr>
          <w:rFonts w:cs="Times New Roman"/>
          <w:sz w:val="26"/>
          <w:szCs w:val="26"/>
        </w:rPr>
        <w:t xml:space="preserve"> </w:t>
      </w:r>
      <w:r w:rsidRPr="00024868">
        <w:rPr>
          <w:rFonts w:cs="Times New Roman"/>
          <w:szCs w:val="24"/>
        </w:rPr>
        <w:t>regulations that</w:t>
      </w:r>
      <w:r>
        <w:rPr>
          <w:rFonts w:cs="Times New Roman"/>
          <w:sz w:val="26"/>
          <w:szCs w:val="26"/>
        </w:rPr>
        <w:t xml:space="preserve"> o</w:t>
      </w:r>
      <w:r w:rsidRPr="00024868">
        <w:rPr>
          <w:rFonts w:cs="Times New Roman"/>
          <w:szCs w:val="24"/>
        </w:rPr>
        <w:t>ur water meters outside of our town must</w:t>
      </w:r>
      <w:r>
        <w:rPr>
          <w:rFonts w:cs="Times New Roman"/>
          <w:sz w:val="26"/>
          <w:szCs w:val="26"/>
        </w:rPr>
        <w:t xml:space="preserve"> </w:t>
      </w:r>
      <w:r w:rsidRPr="00024868">
        <w:rPr>
          <w:rFonts w:cs="Times New Roman"/>
          <w:szCs w:val="24"/>
        </w:rPr>
        <w:t>all be replaced</w:t>
      </w:r>
      <w:r>
        <w:rPr>
          <w:rFonts w:cs="Times New Roman"/>
          <w:sz w:val="26"/>
          <w:szCs w:val="26"/>
        </w:rPr>
        <w:t xml:space="preserve">. </w:t>
      </w:r>
      <w:r w:rsidRPr="00024868">
        <w:rPr>
          <w:rFonts w:cs="Times New Roman"/>
          <w:szCs w:val="24"/>
        </w:rPr>
        <w:t xml:space="preserve">This will be </w:t>
      </w:r>
      <w:r w:rsidR="00231FD1">
        <w:rPr>
          <w:rFonts w:cs="Times New Roman"/>
          <w:szCs w:val="24"/>
        </w:rPr>
        <w:t xml:space="preserve">cost $900,000.  </w:t>
      </w:r>
    </w:p>
    <w:p w14:paraId="0C7A601A" w14:textId="51C33756" w:rsidR="00AF2DF2" w:rsidRPr="00024868" w:rsidRDefault="00024868" w:rsidP="00157BA5">
      <w:pPr>
        <w:pStyle w:val="NoSpacing"/>
        <w:ind w:left="720"/>
        <w:rPr>
          <w:rFonts w:cs="Times New Roman"/>
          <w:szCs w:val="24"/>
        </w:rPr>
      </w:pPr>
      <w:r w:rsidRPr="00024868">
        <w:rPr>
          <w:rFonts w:cs="Times New Roman"/>
          <w:szCs w:val="24"/>
        </w:rPr>
        <w:t xml:space="preserve">We also would have the option of testing all meters to see if the meters are </w:t>
      </w:r>
      <w:r w:rsidR="00231FD1" w:rsidRPr="00024868">
        <w:rPr>
          <w:rFonts w:cs="Times New Roman"/>
          <w:szCs w:val="24"/>
        </w:rPr>
        <w:t>compliant,</w:t>
      </w:r>
      <w:r w:rsidR="00231FD1">
        <w:rPr>
          <w:rFonts w:cs="Times New Roman"/>
          <w:szCs w:val="24"/>
        </w:rPr>
        <w:t xml:space="preserve"> they would be tested to make sure what level the lead content is. With engineering costs and construction, it would be $860,000. Our engineers recommend the last option.  </w:t>
      </w:r>
      <w:r w:rsidRPr="00024868">
        <w:rPr>
          <w:rFonts w:cs="Times New Roman"/>
          <w:szCs w:val="24"/>
        </w:rPr>
        <w:t xml:space="preserve">  </w:t>
      </w:r>
    </w:p>
    <w:p w14:paraId="2B526C31" w14:textId="140D6C38" w:rsidR="00AF2DF2" w:rsidRPr="00231FD1" w:rsidRDefault="00AF2DF2" w:rsidP="00157BA5">
      <w:pPr>
        <w:pStyle w:val="NoSpacing"/>
        <w:ind w:left="720"/>
        <w:rPr>
          <w:rFonts w:cs="Times New Roman"/>
          <w:sz w:val="18"/>
          <w:szCs w:val="18"/>
        </w:rPr>
      </w:pPr>
    </w:p>
    <w:p w14:paraId="005BF3B7" w14:textId="424AA0D4" w:rsidR="006F618D" w:rsidRPr="00AF2DF2" w:rsidRDefault="006F618D" w:rsidP="00A45C7A">
      <w:pPr>
        <w:pStyle w:val="NoSpacing"/>
        <w:numPr>
          <w:ilvl w:val="0"/>
          <w:numId w:val="4"/>
        </w:numPr>
        <w:ind w:left="720"/>
        <w:rPr>
          <w:rFonts w:cs="Times New Roman"/>
          <w:b/>
          <w:bCs/>
          <w:szCs w:val="24"/>
          <w:u w:val="single"/>
        </w:rPr>
      </w:pPr>
      <w:r w:rsidRPr="00AF2DF2">
        <w:rPr>
          <w:rFonts w:cs="Times New Roman"/>
          <w:b/>
          <w:bCs/>
          <w:szCs w:val="24"/>
          <w:u w:val="single"/>
        </w:rPr>
        <w:t>PUBLIC SAFETY, Chairman Jim Pearce</w:t>
      </w:r>
    </w:p>
    <w:p w14:paraId="6A47A4C3" w14:textId="79EAB72C" w:rsidR="00AF2DF2" w:rsidRDefault="00231FD1" w:rsidP="006F618D">
      <w:pPr>
        <w:rPr>
          <w:rFonts w:cs="Times New Roman"/>
          <w:szCs w:val="24"/>
        </w:rPr>
      </w:pPr>
      <w:r>
        <w:rPr>
          <w:rFonts w:cs="Times New Roman"/>
          <w:szCs w:val="24"/>
        </w:rPr>
        <w:tab/>
      </w:r>
      <w:r w:rsidRPr="00231FD1">
        <w:rPr>
          <w:rFonts w:cs="Times New Roman"/>
          <w:b/>
          <w:bCs/>
          <w:szCs w:val="24"/>
          <w:u w:val="single"/>
        </w:rPr>
        <w:t>OEM</w:t>
      </w:r>
      <w:r w:rsidRPr="00A074CB">
        <w:rPr>
          <w:rFonts w:cs="Times New Roman"/>
          <w:b/>
          <w:bCs/>
          <w:szCs w:val="24"/>
        </w:rPr>
        <w:t xml:space="preserve"> </w:t>
      </w:r>
      <w:r w:rsidR="00715F5B">
        <w:rPr>
          <w:rFonts w:cs="Times New Roman"/>
          <w:szCs w:val="24"/>
        </w:rPr>
        <w:t xml:space="preserve">- </w:t>
      </w:r>
      <w:r w:rsidRPr="00231FD1">
        <w:rPr>
          <w:rFonts w:cs="Times New Roman"/>
          <w:szCs w:val="24"/>
        </w:rPr>
        <w:t xml:space="preserve">Recently the </w:t>
      </w:r>
      <w:r w:rsidRPr="00A074CB">
        <w:rPr>
          <w:rFonts w:cs="Times New Roman"/>
          <w:szCs w:val="24"/>
        </w:rPr>
        <w:t xml:space="preserve">OEM </w:t>
      </w:r>
      <w:r w:rsidR="00A074CB" w:rsidRPr="00A074CB">
        <w:rPr>
          <w:rFonts w:cs="Times New Roman"/>
          <w:szCs w:val="24"/>
        </w:rPr>
        <w:t xml:space="preserve">assisted in trying to help find two children that were lost </w:t>
      </w:r>
      <w:r w:rsidR="00A074CB" w:rsidRPr="00A074CB">
        <w:rPr>
          <w:rFonts w:cs="Times New Roman"/>
          <w:szCs w:val="24"/>
        </w:rPr>
        <w:tab/>
        <w:t>in the park</w:t>
      </w:r>
    </w:p>
    <w:p w14:paraId="4B505D56" w14:textId="5EB3B299" w:rsidR="00231FD1" w:rsidRDefault="00715F5B" w:rsidP="006F618D">
      <w:pPr>
        <w:rPr>
          <w:rFonts w:cs="Times New Roman"/>
          <w:szCs w:val="24"/>
        </w:rPr>
      </w:pPr>
      <w:r>
        <w:rPr>
          <w:rFonts w:cs="Times New Roman"/>
          <w:szCs w:val="24"/>
        </w:rPr>
        <w:tab/>
      </w:r>
      <w:r w:rsidR="00A074CB" w:rsidRPr="00A074CB">
        <w:rPr>
          <w:rFonts w:cs="Times New Roman"/>
          <w:b/>
          <w:bCs/>
          <w:szCs w:val="24"/>
          <w:u w:val="single"/>
        </w:rPr>
        <w:t xml:space="preserve">ID </w:t>
      </w:r>
      <w:r w:rsidR="00790431">
        <w:rPr>
          <w:rFonts w:cs="Times New Roman"/>
          <w:b/>
          <w:bCs/>
          <w:szCs w:val="24"/>
          <w:u w:val="single"/>
        </w:rPr>
        <w:t xml:space="preserve">Cards </w:t>
      </w:r>
      <w:r>
        <w:rPr>
          <w:rFonts w:cs="Times New Roman"/>
          <w:szCs w:val="24"/>
        </w:rPr>
        <w:t>-</w:t>
      </w:r>
      <w:r w:rsidR="00A074CB">
        <w:rPr>
          <w:rFonts w:cs="Times New Roman"/>
          <w:szCs w:val="24"/>
        </w:rPr>
        <w:t xml:space="preserve"> All employees of the Borough </w:t>
      </w:r>
      <w:r w:rsidR="00790431">
        <w:rPr>
          <w:rFonts w:cs="Times New Roman"/>
          <w:szCs w:val="24"/>
        </w:rPr>
        <w:t xml:space="preserve">were issued by the OEM office an employee </w:t>
      </w:r>
      <w:r w:rsidR="00790431">
        <w:rPr>
          <w:rFonts w:cs="Times New Roman"/>
          <w:szCs w:val="24"/>
        </w:rPr>
        <w:tab/>
        <w:t>ID card.</w:t>
      </w:r>
    </w:p>
    <w:p w14:paraId="223C0E1C" w14:textId="1E403EB4" w:rsidR="00231FD1" w:rsidRDefault="00715F5B" w:rsidP="006F618D">
      <w:pPr>
        <w:rPr>
          <w:rFonts w:cs="Times New Roman"/>
          <w:szCs w:val="24"/>
        </w:rPr>
      </w:pPr>
      <w:r>
        <w:rPr>
          <w:rFonts w:cs="Times New Roman"/>
          <w:szCs w:val="24"/>
        </w:rPr>
        <w:tab/>
      </w:r>
      <w:r w:rsidRPr="00715F5B">
        <w:rPr>
          <w:rFonts w:cs="Times New Roman"/>
          <w:b/>
          <w:bCs/>
          <w:szCs w:val="24"/>
          <w:u w:val="single"/>
        </w:rPr>
        <w:t>Fire Prevention Night</w:t>
      </w:r>
      <w:r>
        <w:rPr>
          <w:rFonts w:cs="Times New Roman"/>
          <w:szCs w:val="24"/>
        </w:rPr>
        <w:t xml:space="preserve"> </w:t>
      </w:r>
      <w:r w:rsidR="00790431">
        <w:rPr>
          <w:rFonts w:cs="Times New Roman"/>
          <w:szCs w:val="24"/>
        </w:rPr>
        <w:t>-</w:t>
      </w:r>
      <w:r>
        <w:rPr>
          <w:rFonts w:cs="Times New Roman"/>
          <w:szCs w:val="24"/>
        </w:rPr>
        <w:t xml:space="preserve"> The Annual Fire Prevention Night was held at the Community </w:t>
      </w:r>
      <w:r>
        <w:rPr>
          <w:rFonts w:cs="Times New Roman"/>
          <w:szCs w:val="24"/>
        </w:rPr>
        <w:tab/>
        <w:t xml:space="preserve">Center on October 2, 2019. Many thanks go out to the Berlin Fire Department and all of </w:t>
      </w:r>
      <w:r>
        <w:rPr>
          <w:rFonts w:cs="Times New Roman"/>
          <w:szCs w:val="24"/>
        </w:rPr>
        <w:tab/>
        <w:t>the neighboring towns that participated in the very successful event.</w:t>
      </w:r>
    </w:p>
    <w:p w14:paraId="1BB581A0" w14:textId="21B250C4" w:rsidR="00231FD1" w:rsidRPr="00715F5B" w:rsidRDefault="00715F5B" w:rsidP="006F618D">
      <w:pPr>
        <w:rPr>
          <w:rFonts w:cs="Times New Roman"/>
          <w:szCs w:val="24"/>
        </w:rPr>
      </w:pPr>
      <w:r>
        <w:rPr>
          <w:rFonts w:cs="Times New Roman"/>
          <w:szCs w:val="24"/>
        </w:rPr>
        <w:tab/>
      </w:r>
      <w:r w:rsidRPr="00715F5B">
        <w:rPr>
          <w:rFonts w:cs="Times New Roman"/>
          <w:b/>
          <w:bCs/>
          <w:szCs w:val="24"/>
          <w:u w:val="single"/>
        </w:rPr>
        <w:t>Fall Fest</w:t>
      </w:r>
      <w:r w:rsidR="00790431">
        <w:rPr>
          <w:rFonts w:cs="Times New Roman"/>
          <w:b/>
          <w:bCs/>
          <w:szCs w:val="24"/>
          <w:u w:val="single"/>
        </w:rPr>
        <w:t xml:space="preserve"> </w:t>
      </w:r>
      <w:r w:rsidRPr="00715F5B">
        <w:rPr>
          <w:rFonts w:cs="Times New Roman"/>
          <w:szCs w:val="24"/>
        </w:rPr>
        <w:t xml:space="preserve">- October 12, 2019 the Annual Fall Fest will take place on Broad Street. </w:t>
      </w:r>
      <w:r w:rsidRPr="00715F5B">
        <w:rPr>
          <w:rFonts w:cs="Times New Roman"/>
          <w:szCs w:val="24"/>
        </w:rPr>
        <w:tab/>
        <w:t xml:space="preserve">This </w:t>
      </w:r>
      <w:r>
        <w:rPr>
          <w:rFonts w:cs="Times New Roman"/>
          <w:szCs w:val="24"/>
        </w:rPr>
        <w:tab/>
      </w:r>
      <w:r w:rsidRPr="00715F5B">
        <w:rPr>
          <w:rFonts w:cs="Times New Roman"/>
          <w:szCs w:val="24"/>
        </w:rPr>
        <w:t>event is sponsored eve</w:t>
      </w:r>
      <w:r>
        <w:rPr>
          <w:rFonts w:cs="Times New Roman"/>
          <w:szCs w:val="24"/>
        </w:rPr>
        <w:t>r</w:t>
      </w:r>
      <w:r w:rsidRPr="00715F5B">
        <w:rPr>
          <w:rFonts w:cs="Times New Roman"/>
          <w:szCs w:val="24"/>
        </w:rPr>
        <w:t>y year by the</w:t>
      </w:r>
      <w:r>
        <w:rPr>
          <w:rFonts w:cs="Times New Roman"/>
          <w:szCs w:val="24"/>
        </w:rPr>
        <w:t xml:space="preserve"> Greater</w:t>
      </w:r>
      <w:r w:rsidRPr="00715F5B">
        <w:rPr>
          <w:rFonts w:cs="Times New Roman"/>
          <w:szCs w:val="24"/>
        </w:rPr>
        <w:t xml:space="preserve"> Business Association of Berlin</w:t>
      </w:r>
      <w:r w:rsidR="00790431">
        <w:rPr>
          <w:rFonts w:cs="Times New Roman"/>
          <w:szCs w:val="24"/>
        </w:rPr>
        <w:t>.</w:t>
      </w:r>
    </w:p>
    <w:p w14:paraId="1404D76F" w14:textId="03416422" w:rsidR="00231FD1" w:rsidRPr="00231FD1" w:rsidRDefault="00790431" w:rsidP="006F618D">
      <w:pPr>
        <w:rPr>
          <w:rFonts w:cs="Times New Roman"/>
          <w:szCs w:val="24"/>
        </w:rPr>
      </w:pPr>
      <w:r>
        <w:rPr>
          <w:rFonts w:cs="Times New Roman"/>
          <w:szCs w:val="24"/>
        </w:rPr>
        <w:tab/>
      </w:r>
      <w:r w:rsidRPr="00790431">
        <w:rPr>
          <w:rFonts w:cs="Times New Roman"/>
          <w:b/>
          <w:bCs/>
          <w:szCs w:val="24"/>
          <w:u w:val="single"/>
        </w:rPr>
        <w:t>Berlin Fire Company</w:t>
      </w:r>
      <w:r>
        <w:rPr>
          <w:rFonts w:cs="Times New Roman"/>
          <w:szCs w:val="24"/>
        </w:rPr>
        <w:t xml:space="preserve"> – The fire company celebrates its 110</w:t>
      </w:r>
      <w:r w:rsidR="00CF49FD">
        <w:rPr>
          <w:rFonts w:cs="Times New Roman"/>
          <w:szCs w:val="24"/>
        </w:rPr>
        <w:t>th</w:t>
      </w:r>
      <w:r>
        <w:rPr>
          <w:rFonts w:cs="Times New Roman"/>
          <w:szCs w:val="24"/>
        </w:rPr>
        <w:t xml:space="preserve"> year anniversary. </w:t>
      </w:r>
      <w:r w:rsidR="00CF49FD">
        <w:rPr>
          <w:rFonts w:cs="Times New Roman"/>
          <w:szCs w:val="24"/>
        </w:rPr>
        <w:t xml:space="preserve">The </w:t>
      </w:r>
      <w:r w:rsidR="00CF49FD">
        <w:rPr>
          <w:rFonts w:cs="Times New Roman"/>
          <w:szCs w:val="24"/>
        </w:rPr>
        <w:tab/>
        <w:t xml:space="preserve">statistics of the fire company for the month of September were given. </w:t>
      </w:r>
    </w:p>
    <w:p w14:paraId="2F22C170" w14:textId="51C9D3BC" w:rsidR="00CF49FD" w:rsidRDefault="00CF49FD" w:rsidP="00CF49FD">
      <w:pPr>
        <w:rPr>
          <w:rFonts w:cs="Times New Roman"/>
          <w:szCs w:val="24"/>
        </w:rPr>
      </w:pPr>
      <w:r w:rsidRPr="00CF49FD">
        <w:rPr>
          <w:rFonts w:cs="Times New Roman"/>
          <w:b/>
          <w:bCs/>
          <w:szCs w:val="24"/>
        </w:rPr>
        <w:tab/>
      </w:r>
      <w:r w:rsidRPr="00CF49FD">
        <w:rPr>
          <w:rFonts w:cs="Times New Roman"/>
          <w:b/>
          <w:bCs/>
          <w:szCs w:val="24"/>
          <w:u w:val="single"/>
        </w:rPr>
        <w:t>Berlin P</w:t>
      </w:r>
      <w:r>
        <w:rPr>
          <w:rFonts w:cs="Times New Roman"/>
          <w:b/>
          <w:bCs/>
          <w:szCs w:val="24"/>
          <w:u w:val="single"/>
        </w:rPr>
        <w:t>olice Department</w:t>
      </w:r>
      <w:r w:rsidRPr="00CF49FD">
        <w:rPr>
          <w:rFonts w:cs="Times New Roman"/>
          <w:b/>
          <w:bCs/>
          <w:szCs w:val="24"/>
        </w:rPr>
        <w:t xml:space="preserve"> - </w:t>
      </w:r>
      <w:r>
        <w:rPr>
          <w:rFonts w:cs="Times New Roman"/>
          <w:szCs w:val="24"/>
        </w:rPr>
        <w:t xml:space="preserve">The statistics for the Police Department for the month of </w:t>
      </w:r>
      <w:r>
        <w:rPr>
          <w:rFonts w:cs="Times New Roman"/>
          <w:szCs w:val="24"/>
        </w:rPr>
        <w:tab/>
        <w:t xml:space="preserve">September were given. The Officer Herron who was recognized as the cop behind the </w:t>
      </w:r>
      <w:r>
        <w:rPr>
          <w:rFonts w:cs="Times New Roman"/>
          <w:szCs w:val="24"/>
        </w:rPr>
        <w:tab/>
        <w:t>Badge for the month of September.</w:t>
      </w:r>
    </w:p>
    <w:p w14:paraId="46CCB0F5" w14:textId="06E1F571" w:rsidR="00CF49FD" w:rsidRPr="007054D8" w:rsidRDefault="007054D8" w:rsidP="00CF49FD">
      <w:pPr>
        <w:rPr>
          <w:rFonts w:cs="Times New Roman"/>
          <w:szCs w:val="24"/>
        </w:rPr>
      </w:pPr>
      <w:r>
        <w:rPr>
          <w:rFonts w:cs="Times New Roman"/>
          <w:szCs w:val="24"/>
        </w:rPr>
        <w:tab/>
      </w:r>
      <w:r w:rsidRPr="007054D8">
        <w:rPr>
          <w:rFonts w:cs="Times New Roman"/>
          <w:b/>
          <w:bCs/>
          <w:szCs w:val="24"/>
          <w:u w:val="single"/>
        </w:rPr>
        <w:t>No Need to Speed Campaign</w:t>
      </w:r>
      <w:r w:rsidRPr="007054D8">
        <w:rPr>
          <w:rFonts w:cs="Times New Roman"/>
          <w:b/>
          <w:bCs/>
          <w:szCs w:val="24"/>
        </w:rPr>
        <w:t xml:space="preserve"> – </w:t>
      </w:r>
      <w:r w:rsidRPr="007054D8">
        <w:rPr>
          <w:rFonts w:cs="Times New Roman"/>
          <w:szCs w:val="24"/>
        </w:rPr>
        <w:t xml:space="preserve">For the month of September the </w:t>
      </w:r>
      <w:r>
        <w:rPr>
          <w:rFonts w:cs="Times New Roman"/>
          <w:szCs w:val="24"/>
        </w:rPr>
        <w:t>“</w:t>
      </w:r>
      <w:r w:rsidRPr="007054D8">
        <w:rPr>
          <w:rFonts w:cs="Times New Roman"/>
          <w:szCs w:val="24"/>
        </w:rPr>
        <w:t>No Need to Speed</w:t>
      </w:r>
      <w:r>
        <w:rPr>
          <w:rFonts w:cs="Times New Roman"/>
          <w:szCs w:val="24"/>
        </w:rPr>
        <w:t>”</w:t>
      </w:r>
      <w:r w:rsidRPr="007054D8">
        <w:rPr>
          <w:rFonts w:cs="Times New Roman"/>
          <w:szCs w:val="24"/>
        </w:rPr>
        <w:t xml:space="preserve"> </w:t>
      </w:r>
      <w:r w:rsidRPr="007054D8">
        <w:rPr>
          <w:rFonts w:cs="Times New Roman"/>
          <w:szCs w:val="24"/>
        </w:rPr>
        <w:tab/>
        <w:t>Campaign focused on Rt 30, Franklin Avenue, Cross</w:t>
      </w:r>
      <w:r>
        <w:rPr>
          <w:rFonts w:cs="Times New Roman"/>
          <w:szCs w:val="24"/>
        </w:rPr>
        <w:t xml:space="preserve"> K</w:t>
      </w:r>
      <w:r w:rsidRPr="007054D8">
        <w:rPr>
          <w:rFonts w:cs="Times New Roman"/>
          <w:szCs w:val="24"/>
        </w:rPr>
        <w:t xml:space="preserve">eys Road and South Park </w:t>
      </w:r>
      <w:r w:rsidRPr="007054D8">
        <w:rPr>
          <w:rFonts w:cs="Times New Roman"/>
          <w:szCs w:val="24"/>
        </w:rPr>
        <w:tab/>
        <w:t>Avenue</w:t>
      </w:r>
    </w:p>
    <w:p w14:paraId="5C7F6CC7" w14:textId="5DB346FA" w:rsidR="00CF49FD" w:rsidRPr="007054D8" w:rsidRDefault="007054D8" w:rsidP="00CF49FD">
      <w:pPr>
        <w:rPr>
          <w:rFonts w:cs="Times New Roman"/>
          <w:szCs w:val="24"/>
        </w:rPr>
      </w:pPr>
      <w:r>
        <w:rPr>
          <w:rFonts w:cs="Times New Roman"/>
          <w:szCs w:val="24"/>
        </w:rPr>
        <w:tab/>
      </w:r>
      <w:r w:rsidRPr="007054D8">
        <w:rPr>
          <w:rFonts w:cs="Times New Roman"/>
          <w:b/>
          <w:bCs/>
          <w:szCs w:val="24"/>
          <w:u w:val="single"/>
        </w:rPr>
        <w:t>Halloween</w:t>
      </w:r>
      <w:r w:rsidRPr="007054D8">
        <w:rPr>
          <w:rFonts w:cs="Times New Roman"/>
          <w:b/>
          <w:bCs/>
          <w:szCs w:val="24"/>
        </w:rPr>
        <w:t xml:space="preserve"> – </w:t>
      </w:r>
      <w:r w:rsidRPr="007054D8">
        <w:rPr>
          <w:rFonts w:cs="Times New Roman"/>
          <w:szCs w:val="24"/>
        </w:rPr>
        <w:t xml:space="preserve">Trick or treat will be held on Thursday, October 31, 2019 form 4:00 </w:t>
      </w:r>
      <w:r w:rsidRPr="007054D8">
        <w:rPr>
          <w:rFonts w:cs="Times New Roman"/>
          <w:szCs w:val="24"/>
        </w:rPr>
        <w:tab/>
        <w:t xml:space="preserve">pm to </w:t>
      </w:r>
      <w:r>
        <w:rPr>
          <w:rFonts w:cs="Times New Roman"/>
          <w:szCs w:val="24"/>
        </w:rPr>
        <w:tab/>
      </w:r>
      <w:r w:rsidRPr="007054D8">
        <w:rPr>
          <w:rFonts w:cs="Times New Roman"/>
          <w:szCs w:val="24"/>
        </w:rPr>
        <w:t>8:00 pm</w:t>
      </w:r>
    </w:p>
    <w:p w14:paraId="1701A518" w14:textId="3051B894" w:rsidR="00CF49FD" w:rsidRDefault="00CF49FD" w:rsidP="00CF49FD">
      <w:pPr>
        <w:rPr>
          <w:rFonts w:cs="Times New Roman"/>
          <w:szCs w:val="24"/>
        </w:rPr>
      </w:pPr>
    </w:p>
    <w:p w14:paraId="63AFE56B" w14:textId="2C58CA8D" w:rsidR="006F618D" w:rsidRDefault="006F618D" w:rsidP="009C1AA2">
      <w:pPr>
        <w:pStyle w:val="NoSpacing"/>
        <w:numPr>
          <w:ilvl w:val="0"/>
          <w:numId w:val="4"/>
        </w:numPr>
        <w:ind w:left="720"/>
        <w:rPr>
          <w:b/>
          <w:bCs/>
          <w:u w:val="single"/>
        </w:rPr>
      </w:pPr>
      <w:r w:rsidRPr="007054D8">
        <w:rPr>
          <w:b/>
          <w:bCs/>
          <w:u w:val="single"/>
        </w:rPr>
        <w:t>COMMUNICATIONS, Chairman Rick Miller</w:t>
      </w:r>
    </w:p>
    <w:p w14:paraId="481F64B2" w14:textId="7970C7A9" w:rsidR="00172D74" w:rsidRDefault="007054D8" w:rsidP="007054D8">
      <w:pPr>
        <w:pStyle w:val="NoSpacing"/>
      </w:pPr>
      <w:r w:rsidRPr="007054D8">
        <w:rPr>
          <w:b/>
          <w:bCs/>
        </w:rPr>
        <w:tab/>
      </w:r>
      <w:r w:rsidRPr="00172D74">
        <w:rPr>
          <w:b/>
          <w:bCs/>
          <w:u w:val="single"/>
        </w:rPr>
        <w:t>Berlin Park</w:t>
      </w:r>
      <w:r w:rsidRPr="00172D74">
        <w:t xml:space="preserve"> – </w:t>
      </w:r>
      <w:r w:rsidR="00172D74">
        <w:t>“</w:t>
      </w:r>
      <w:r w:rsidRPr="00172D74">
        <w:t>The</w:t>
      </w:r>
      <w:r w:rsidR="00172D74" w:rsidRPr="00172D74">
        <w:t xml:space="preserve"> Berlin Park Cleanup</w:t>
      </w:r>
      <w:r w:rsidR="00172D74">
        <w:t>”</w:t>
      </w:r>
      <w:r w:rsidR="00172D74" w:rsidRPr="00172D74">
        <w:t xml:space="preserve"> Project is going to be extended down </w:t>
      </w:r>
      <w:r w:rsidR="00172D74">
        <w:t>P</w:t>
      </w:r>
      <w:r w:rsidR="00172D74" w:rsidRPr="00172D74">
        <w:t xml:space="preserve">ark </w:t>
      </w:r>
      <w:r w:rsidR="00172D74" w:rsidRPr="00172D74">
        <w:tab/>
      </w:r>
      <w:r w:rsidR="00172D74">
        <w:t>D</w:t>
      </w:r>
      <w:r w:rsidR="00172D74" w:rsidRPr="00172D74">
        <w:t>rive</w:t>
      </w:r>
      <w:r w:rsidR="00172D74">
        <w:t xml:space="preserve"> </w:t>
      </w:r>
      <w:r w:rsidR="00172D74" w:rsidRPr="00172D74">
        <w:t>to the entra</w:t>
      </w:r>
      <w:r w:rsidR="00172D74">
        <w:t>n</w:t>
      </w:r>
      <w:r w:rsidR="00172D74" w:rsidRPr="00172D74">
        <w:t>ce of</w:t>
      </w:r>
      <w:r w:rsidR="00172D74">
        <w:t xml:space="preserve"> “T</w:t>
      </w:r>
      <w:r w:rsidR="00172D74" w:rsidRPr="00172D74">
        <w:t>he Woods</w:t>
      </w:r>
      <w:r w:rsidR="00172D74">
        <w:t>”</w:t>
      </w:r>
      <w:r w:rsidR="00172D74" w:rsidRPr="00172D74">
        <w:t xml:space="preserve"> Development</w:t>
      </w:r>
    </w:p>
    <w:p w14:paraId="6E012B16" w14:textId="392B3781" w:rsidR="006F618D" w:rsidRDefault="00172D74" w:rsidP="00172D74">
      <w:pPr>
        <w:pStyle w:val="NoSpacing"/>
      </w:pPr>
      <w:r w:rsidRPr="00172D74">
        <w:t xml:space="preserve"> </w:t>
      </w:r>
      <w:r w:rsidR="007054D8" w:rsidRPr="00172D74">
        <w:t xml:space="preserve">  </w:t>
      </w:r>
      <w:r>
        <w:tab/>
      </w:r>
      <w:r w:rsidRPr="00172D74">
        <w:rPr>
          <w:b/>
          <w:bCs/>
          <w:u w:val="single"/>
        </w:rPr>
        <w:t>Halloween Parade</w:t>
      </w:r>
      <w:r w:rsidRPr="00172D74">
        <w:rPr>
          <w:b/>
          <w:bCs/>
        </w:rPr>
        <w:t xml:space="preserve"> – </w:t>
      </w:r>
      <w:r w:rsidRPr="00172D74">
        <w:t xml:space="preserve">The annual Halloween Parade will be held on October 27, 2019 </w:t>
      </w:r>
      <w:r w:rsidRPr="00172D74">
        <w:tab/>
        <w:t>from 1-3</w:t>
      </w:r>
      <w:r>
        <w:t xml:space="preserve"> pm</w:t>
      </w:r>
      <w:r w:rsidRPr="00172D74">
        <w:t xml:space="preserve"> at the Borough Hall. </w:t>
      </w:r>
      <w:r>
        <w:t xml:space="preserve">After the parade there will be games, refreshments and </w:t>
      </w:r>
      <w:r>
        <w:tab/>
        <w:t>actives for the children.</w:t>
      </w:r>
    </w:p>
    <w:p w14:paraId="49FD2C40" w14:textId="652490F5" w:rsidR="00172D74" w:rsidRPr="009C1AA2" w:rsidRDefault="00172D74" w:rsidP="00172D74">
      <w:pPr>
        <w:pStyle w:val="NoSpacing"/>
        <w:rPr>
          <w:rFonts w:cs="Times New Roman"/>
          <w:szCs w:val="24"/>
        </w:rPr>
      </w:pPr>
      <w:r>
        <w:rPr>
          <w:rFonts w:cs="Times New Roman"/>
          <w:sz w:val="12"/>
          <w:szCs w:val="12"/>
        </w:rPr>
        <w:tab/>
      </w:r>
    </w:p>
    <w:p w14:paraId="3DDED671" w14:textId="3DC04826" w:rsidR="006F618D" w:rsidRPr="009C1AA2" w:rsidRDefault="006F618D" w:rsidP="009C1AA2">
      <w:pPr>
        <w:pStyle w:val="NoSpacing"/>
        <w:numPr>
          <w:ilvl w:val="0"/>
          <w:numId w:val="4"/>
        </w:numPr>
        <w:ind w:left="720"/>
        <w:rPr>
          <w:b/>
          <w:bCs/>
          <w:u w:val="single"/>
        </w:rPr>
      </w:pPr>
      <w:r w:rsidRPr="009C1AA2">
        <w:rPr>
          <w:b/>
          <w:bCs/>
          <w:u w:val="single"/>
        </w:rPr>
        <w:t>FINANCE, Chairman Keith Hohing</w:t>
      </w:r>
    </w:p>
    <w:p w14:paraId="2B490D45" w14:textId="6245D2CF" w:rsidR="009C1AA2" w:rsidRDefault="009C1AA2" w:rsidP="009C1AA2">
      <w:pPr>
        <w:pStyle w:val="NoSpacing"/>
        <w:ind w:left="360"/>
        <w:rPr>
          <w:rFonts w:cs="Times New Roman"/>
          <w:szCs w:val="24"/>
        </w:rPr>
      </w:pPr>
      <w:r w:rsidRPr="009C1AA2">
        <w:rPr>
          <w:rFonts w:cs="Times New Roman"/>
          <w:b/>
          <w:bCs/>
          <w:szCs w:val="24"/>
        </w:rPr>
        <w:tab/>
      </w:r>
      <w:r w:rsidRPr="009C1AA2">
        <w:rPr>
          <w:rFonts w:cs="Times New Roman"/>
          <w:b/>
          <w:bCs/>
          <w:szCs w:val="24"/>
          <w:u w:val="single"/>
        </w:rPr>
        <w:t>Website</w:t>
      </w:r>
      <w:r w:rsidRPr="009C1AA2">
        <w:rPr>
          <w:rFonts w:cs="Times New Roman"/>
          <w:b/>
          <w:bCs/>
          <w:szCs w:val="24"/>
        </w:rPr>
        <w:t xml:space="preserve"> </w:t>
      </w:r>
      <w:r>
        <w:rPr>
          <w:rFonts w:cs="Times New Roman"/>
          <w:b/>
          <w:bCs/>
          <w:szCs w:val="24"/>
        </w:rPr>
        <w:t xml:space="preserve">– </w:t>
      </w:r>
      <w:r w:rsidRPr="009C1AA2">
        <w:rPr>
          <w:rFonts w:cs="Times New Roman"/>
          <w:szCs w:val="24"/>
        </w:rPr>
        <w:t>Our new and improved easier to navigate and user</w:t>
      </w:r>
      <w:r>
        <w:rPr>
          <w:rFonts w:cs="Times New Roman"/>
          <w:szCs w:val="24"/>
        </w:rPr>
        <w:t>-</w:t>
      </w:r>
      <w:r w:rsidRPr="009C1AA2">
        <w:rPr>
          <w:rFonts w:cs="Times New Roman"/>
          <w:szCs w:val="24"/>
        </w:rPr>
        <w:t xml:space="preserve"> friendly website is </w:t>
      </w:r>
      <w:r w:rsidRPr="009C1AA2">
        <w:rPr>
          <w:rFonts w:cs="Times New Roman"/>
          <w:szCs w:val="24"/>
        </w:rPr>
        <w:tab/>
        <w:t xml:space="preserve">working on going live by the end of October. We would really appreciate feedback </w:t>
      </w:r>
      <w:r w:rsidRPr="009C1AA2">
        <w:rPr>
          <w:rFonts w:cs="Times New Roman"/>
          <w:szCs w:val="24"/>
        </w:rPr>
        <w:tab/>
        <w:t>from our residents once it is launched</w:t>
      </w:r>
      <w:r>
        <w:rPr>
          <w:rFonts w:cs="Times New Roman"/>
          <w:szCs w:val="24"/>
        </w:rPr>
        <w:t>.</w:t>
      </w:r>
    </w:p>
    <w:p w14:paraId="31231E2A" w14:textId="77777777" w:rsidR="009C1AA2" w:rsidRPr="009C1AA2" w:rsidRDefault="009C1AA2" w:rsidP="009C1AA2">
      <w:pPr>
        <w:spacing w:after="160" w:line="252" w:lineRule="auto"/>
        <w:ind w:left="360"/>
        <w:rPr>
          <w:rFonts w:cs="Times New Roman"/>
          <w:b/>
          <w:bCs/>
          <w:sz w:val="4"/>
          <w:szCs w:val="4"/>
          <w:u w:val="single"/>
        </w:rPr>
      </w:pPr>
    </w:p>
    <w:p w14:paraId="28D572D0" w14:textId="77777777" w:rsidR="006F618D" w:rsidRPr="009C1AA2" w:rsidRDefault="006F618D" w:rsidP="006F618D">
      <w:pPr>
        <w:ind w:left="720"/>
        <w:contextualSpacing/>
        <w:rPr>
          <w:rFonts w:cs="Times New Roman"/>
          <w:sz w:val="2"/>
          <w:szCs w:val="2"/>
        </w:rPr>
      </w:pPr>
    </w:p>
    <w:p w14:paraId="1FA24D29" w14:textId="658D11C7" w:rsidR="006F618D" w:rsidRPr="009C1AA2" w:rsidRDefault="006F618D" w:rsidP="006F618D">
      <w:pPr>
        <w:numPr>
          <w:ilvl w:val="0"/>
          <w:numId w:val="1"/>
        </w:numPr>
        <w:spacing w:after="160" w:line="252" w:lineRule="auto"/>
        <w:rPr>
          <w:rFonts w:cs="Times New Roman"/>
          <w:szCs w:val="24"/>
        </w:rPr>
      </w:pPr>
      <w:r w:rsidRPr="009C1AA2">
        <w:rPr>
          <w:rFonts w:cs="Times New Roman"/>
          <w:b/>
          <w:bCs/>
          <w:szCs w:val="24"/>
          <w:u w:val="single"/>
        </w:rPr>
        <w:t>ECONOMIC DEVELOPMENT &amp; REAL ESTATE, Mayor Jim Bilella</w:t>
      </w:r>
      <w:r w:rsidR="009C1AA2" w:rsidRPr="009C1AA2">
        <w:rPr>
          <w:rFonts w:cs="Times New Roman"/>
          <w:b/>
          <w:bCs/>
          <w:szCs w:val="24"/>
          <w:u w:val="single"/>
        </w:rPr>
        <w:t xml:space="preserve"> </w:t>
      </w:r>
      <w:r w:rsidR="009C1AA2" w:rsidRPr="009C1AA2">
        <w:rPr>
          <w:rFonts w:cs="Times New Roman"/>
          <w:szCs w:val="24"/>
        </w:rPr>
        <w:t>– Absent no report given</w:t>
      </w:r>
    </w:p>
    <w:p w14:paraId="3076EF31" w14:textId="77777777" w:rsidR="006F618D" w:rsidRDefault="006F618D" w:rsidP="006F618D">
      <w:pPr>
        <w:rPr>
          <w:rFonts w:cs="Times New Roman"/>
          <w:sz w:val="10"/>
          <w:szCs w:val="16"/>
        </w:rPr>
      </w:pPr>
    </w:p>
    <w:p w14:paraId="5DC307B6" w14:textId="2CA0E90F" w:rsidR="006F618D" w:rsidRPr="009C1AA2" w:rsidRDefault="006F618D" w:rsidP="006F618D">
      <w:pPr>
        <w:numPr>
          <w:ilvl w:val="0"/>
          <w:numId w:val="1"/>
        </w:numPr>
        <w:spacing w:after="160" w:line="252" w:lineRule="auto"/>
        <w:rPr>
          <w:rFonts w:cs="Times New Roman"/>
          <w:szCs w:val="24"/>
        </w:rPr>
      </w:pPr>
      <w:r w:rsidRPr="009C1AA2">
        <w:rPr>
          <w:rFonts w:cs="Times New Roman"/>
          <w:b/>
          <w:bCs/>
          <w:szCs w:val="24"/>
          <w:u w:val="single"/>
        </w:rPr>
        <w:t>SOLICITOR, Howard Long</w:t>
      </w:r>
      <w:r w:rsidR="009C1AA2" w:rsidRPr="009C1AA2">
        <w:rPr>
          <w:rFonts w:cs="Times New Roman"/>
          <w:b/>
          <w:bCs/>
          <w:szCs w:val="24"/>
        </w:rPr>
        <w:t xml:space="preserve"> – </w:t>
      </w:r>
      <w:r w:rsidR="009C1AA2" w:rsidRPr="009C1AA2">
        <w:rPr>
          <w:rFonts w:cs="Times New Roman"/>
          <w:szCs w:val="24"/>
        </w:rPr>
        <w:t>No report given at this time</w:t>
      </w:r>
    </w:p>
    <w:p w14:paraId="42033B28" w14:textId="77777777" w:rsidR="006F618D" w:rsidRDefault="006F618D" w:rsidP="006F618D">
      <w:pPr>
        <w:tabs>
          <w:tab w:val="left" w:pos="630"/>
          <w:tab w:val="left" w:pos="720"/>
          <w:tab w:val="left" w:pos="810"/>
        </w:tabs>
        <w:ind w:left="90"/>
        <w:rPr>
          <w:rFonts w:cs="Times New Roman"/>
          <w:b/>
          <w:sz w:val="12"/>
          <w:szCs w:val="12"/>
        </w:rPr>
      </w:pPr>
    </w:p>
    <w:p w14:paraId="11014B1F" w14:textId="542C5240" w:rsidR="006F618D" w:rsidRDefault="006F618D" w:rsidP="006F618D">
      <w:pPr>
        <w:tabs>
          <w:tab w:val="left" w:pos="180"/>
          <w:tab w:val="left" w:pos="720"/>
        </w:tabs>
        <w:ind w:left="-90"/>
        <w:rPr>
          <w:rFonts w:cs="Times New Roman"/>
          <w:b/>
          <w:szCs w:val="24"/>
          <w:u w:val="single"/>
        </w:rPr>
      </w:pPr>
      <w:r>
        <w:rPr>
          <w:rFonts w:cs="Times New Roman"/>
          <w:b/>
          <w:szCs w:val="24"/>
        </w:rPr>
        <w:lastRenderedPageBreak/>
        <w:t xml:space="preserve"> </w:t>
      </w:r>
      <w:r>
        <w:rPr>
          <w:rFonts w:cs="Times New Roman"/>
          <w:b/>
          <w:szCs w:val="24"/>
          <w:u w:val="single"/>
        </w:rPr>
        <w:t>Motion to Adopt:</w:t>
      </w:r>
      <w:r w:rsidR="00D700E1">
        <w:rPr>
          <w:rFonts w:cs="Times New Roman"/>
          <w:b/>
          <w:szCs w:val="24"/>
          <w:u w:val="single"/>
        </w:rPr>
        <w:t xml:space="preserve"> </w:t>
      </w:r>
      <w:r w:rsidR="00D700E1" w:rsidRPr="00D700E1">
        <w:rPr>
          <w:rFonts w:cs="Times New Roman"/>
          <w:bCs/>
          <w:szCs w:val="24"/>
        </w:rPr>
        <w:t>Councilman Rocco</w:t>
      </w:r>
    </w:p>
    <w:p w14:paraId="79AB92B7" w14:textId="435C3565" w:rsidR="006F618D" w:rsidRDefault="006F618D" w:rsidP="006F618D">
      <w:pPr>
        <w:tabs>
          <w:tab w:val="left" w:pos="360"/>
          <w:tab w:val="left" w:pos="630"/>
        </w:tabs>
        <w:ind w:left="-90"/>
        <w:jc w:val="both"/>
        <w:rPr>
          <w:rFonts w:cs="Times New Roman"/>
          <w:b/>
          <w:szCs w:val="24"/>
        </w:rPr>
      </w:pPr>
      <w:r>
        <w:rPr>
          <w:rFonts w:cs="Times New Roman"/>
          <w:b/>
          <w:szCs w:val="24"/>
        </w:rPr>
        <w:t xml:space="preserve"> </w:t>
      </w:r>
      <w:r>
        <w:rPr>
          <w:rFonts w:cs="Times New Roman"/>
          <w:b/>
          <w:szCs w:val="24"/>
          <w:u w:val="single"/>
        </w:rPr>
        <w:t>Sec.</w:t>
      </w:r>
      <w:r>
        <w:rPr>
          <w:rFonts w:cs="Times New Roman"/>
          <w:b/>
          <w:szCs w:val="24"/>
        </w:rPr>
        <w:t xml:space="preserve">; </w:t>
      </w:r>
      <w:r w:rsidR="00D700E1" w:rsidRPr="00D700E1">
        <w:rPr>
          <w:rFonts w:cs="Times New Roman"/>
          <w:bCs/>
          <w:szCs w:val="24"/>
        </w:rPr>
        <w:t>Councilman Miller</w:t>
      </w:r>
    </w:p>
    <w:p w14:paraId="5ED830E9" w14:textId="3365ACF8" w:rsidR="001A2C00" w:rsidRDefault="009C1AA2" w:rsidP="009C1AA2">
      <w:pPr>
        <w:tabs>
          <w:tab w:val="left" w:pos="3060"/>
          <w:tab w:val="left" w:pos="3150"/>
        </w:tabs>
        <w:ind w:left="-90"/>
        <w:rPr>
          <w:rFonts w:cs="Times New Roman"/>
          <w:b/>
          <w:szCs w:val="24"/>
        </w:rPr>
      </w:pPr>
      <w:r w:rsidRPr="009C1AA2">
        <w:rPr>
          <w:rFonts w:cs="Times New Roman"/>
          <w:b/>
          <w:szCs w:val="24"/>
        </w:rPr>
        <w:t xml:space="preserve"> </w:t>
      </w:r>
      <w:r>
        <w:rPr>
          <w:rFonts w:cs="Times New Roman"/>
          <w:b/>
          <w:szCs w:val="24"/>
          <w:u w:val="single"/>
        </w:rPr>
        <w:t>R</w:t>
      </w:r>
      <w:r w:rsidR="001A2C00">
        <w:rPr>
          <w:rFonts w:cs="Times New Roman"/>
          <w:b/>
          <w:szCs w:val="24"/>
          <w:u w:val="single"/>
        </w:rPr>
        <w:t>CV;</w:t>
      </w:r>
      <w:r w:rsidR="001A2C00">
        <w:rPr>
          <w:rFonts w:cs="Times New Roman"/>
          <w:b/>
          <w:szCs w:val="24"/>
        </w:rPr>
        <w:t xml:space="preserve"> </w:t>
      </w:r>
      <w:r w:rsidR="001A2C00" w:rsidRPr="00B34D3E">
        <w:rPr>
          <w:rFonts w:cs="Times New Roman"/>
          <w:bCs/>
          <w:szCs w:val="24"/>
        </w:rPr>
        <w:t>Pearce</w:t>
      </w:r>
      <w:r w:rsidR="001A2C00">
        <w:rPr>
          <w:rFonts w:cs="Times New Roman"/>
          <w:bCs/>
          <w:szCs w:val="24"/>
        </w:rPr>
        <w:t xml:space="preserve"> - </w:t>
      </w:r>
      <w:r w:rsidR="001A2C00" w:rsidRPr="00B34D3E">
        <w:rPr>
          <w:rFonts w:cs="Times New Roman"/>
          <w:b/>
          <w:szCs w:val="24"/>
          <w:u w:val="single"/>
        </w:rPr>
        <w:t>x</w:t>
      </w:r>
      <w:r w:rsidR="001A2C00" w:rsidRPr="00B34D3E">
        <w:rPr>
          <w:rFonts w:cs="Times New Roman"/>
          <w:bCs/>
          <w:szCs w:val="24"/>
          <w:u w:val="single"/>
        </w:rPr>
        <w:t xml:space="preserve"> </w:t>
      </w:r>
      <w:r w:rsidR="001A2C00" w:rsidRPr="00B34D3E">
        <w:rPr>
          <w:rFonts w:cs="Times New Roman"/>
          <w:bCs/>
          <w:szCs w:val="24"/>
        </w:rPr>
        <w:t xml:space="preserve"> </w:t>
      </w:r>
      <w:r w:rsidR="001A2C00">
        <w:rPr>
          <w:rFonts w:cs="Times New Roman"/>
          <w:bCs/>
          <w:szCs w:val="24"/>
        </w:rPr>
        <w:t xml:space="preserve"> </w:t>
      </w:r>
      <w:r w:rsidR="001A2C00" w:rsidRPr="00B34D3E">
        <w:rPr>
          <w:rFonts w:cs="Times New Roman"/>
          <w:bCs/>
          <w:szCs w:val="24"/>
        </w:rPr>
        <w:t xml:space="preserve">Miller </w:t>
      </w:r>
      <w:r w:rsidR="001A2C00">
        <w:rPr>
          <w:rFonts w:cs="Times New Roman"/>
          <w:bCs/>
          <w:szCs w:val="24"/>
        </w:rPr>
        <w:t xml:space="preserve">- </w:t>
      </w:r>
      <w:r w:rsidR="001A2C00" w:rsidRPr="00B34D3E">
        <w:rPr>
          <w:rFonts w:cs="Times New Roman"/>
          <w:b/>
          <w:szCs w:val="24"/>
          <w:u w:val="single"/>
        </w:rPr>
        <w:t>x</w:t>
      </w:r>
      <w:r w:rsidR="001A2C00" w:rsidRPr="00B34D3E">
        <w:rPr>
          <w:rFonts w:cs="Times New Roman"/>
          <w:b/>
          <w:szCs w:val="24"/>
        </w:rPr>
        <w:t xml:space="preserve"> </w:t>
      </w:r>
      <w:r w:rsidR="001A2C00">
        <w:rPr>
          <w:rFonts w:cs="Times New Roman"/>
          <w:bCs/>
          <w:szCs w:val="24"/>
        </w:rPr>
        <w:t xml:space="preserve">  </w:t>
      </w:r>
      <w:r w:rsidR="001A2C00" w:rsidRPr="00B34D3E">
        <w:rPr>
          <w:rFonts w:cs="Times New Roman"/>
          <w:bCs/>
          <w:szCs w:val="24"/>
        </w:rPr>
        <w:t>Badolato</w:t>
      </w:r>
      <w:r w:rsidR="001A2C00">
        <w:rPr>
          <w:rFonts w:cs="Times New Roman"/>
          <w:bCs/>
          <w:szCs w:val="24"/>
        </w:rPr>
        <w:t xml:space="preserve"> - </w:t>
      </w:r>
      <w:r w:rsidR="001A2C00" w:rsidRPr="00B34D3E">
        <w:rPr>
          <w:rFonts w:cs="Times New Roman"/>
          <w:b/>
          <w:szCs w:val="24"/>
          <w:u w:val="single"/>
        </w:rPr>
        <w:t>absent</w:t>
      </w:r>
      <w:r w:rsidR="001A2C00" w:rsidRPr="00B34D3E">
        <w:rPr>
          <w:rFonts w:cs="Times New Roman"/>
          <w:bCs/>
          <w:szCs w:val="24"/>
        </w:rPr>
        <w:t xml:space="preserve">   Rocco </w:t>
      </w:r>
      <w:r w:rsidR="001A2C00">
        <w:rPr>
          <w:rFonts w:cs="Times New Roman"/>
          <w:bCs/>
          <w:szCs w:val="24"/>
        </w:rPr>
        <w:t>-</w:t>
      </w:r>
      <w:r w:rsidR="001A2C00" w:rsidRPr="00B34D3E">
        <w:rPr>
          <w:rFonts w:cs="Times New Roman"/>
          <w:b/>
          <w:szCs w:val="24"/>
        </w:rPr>
        <w:t xml:space="preserve"> </w:t>
      </w:r>
      <w:r w:rsidR="001A2C00" w:rsidRPr="00B34D3E">
        <w:rPr>
          <w:rFonts w:cs="Times New Roman"/>
          <w:b/>
          <w:szCs w:val="24"/>
          <w:u w:val="single"/>
        </w:rPr>
        <w:t>x</w:t>
      </w:r>
      <w:r w:rsidR="001A2C00">
        <w:rPr>
          <w:rFonts w:cs="Times New Roman"/>
          <w:b/>
          <w:szCs w:val="24"/>
        </w:rPr>
        <w:t xml:space="preserve"> </w:t>
      </w:r>
      <w:r w:rsidR="001A2C00" w:rsidRPr="00B34D3E">
        <w:rPr>
          <w:rFonts w:cs="Times New Roman"/>
          <w:bCs/>
          <w:szCs w:val="24"/>
        </w:rPr>
        <w:t xml:space="preserve">Simone </w:t>
      </w:r>
      <w:r w:rsidR="001A2C00" w:rsidRPr="00B34D3E">
        <w:rPr>
          <w:rFonts w:cs="Times New Roman"/>
          <w:b/>
          <w:szCs w:val="24"/>
          <w:u w:val="single"/>
        </w:rPr>
        <w:t>x</w:t>
      </w:r>
      <w:r w:rsidR="001A2C00">
        <w:rPr>
          <w:rFonts w:cs="Times New Roman"/>
          <w:bCs/>
          <w:szCs w:val="24"/>
        </w:rPr>
        <w:t xml:space="preserve">- </w:t>
      </w:r>
      <w:r w:rsidR="001A2C00" w:rsidRPr="00B34D3E">
        <w:rPr>
          <w:rFonts w:cs="Times New Roman"/>
          <w:bCs/>
          <w:szCs w:val="24"/>
        </w:rPr>
        <w:t>Hohing</w:t>
      </w:r>
      <w:r w:rsidR="00172D74">
        <w:rPr>
          <w:rFonts w:cs="Times New Roman"/>
          <w:bCs/>
          <w:szCs w:val="24"/>
        </w:rPr>
        <w:t xml:space="preserve"> </w:t>
      </w:r>
      <w:r w:rsidR="001A2C00">
        <w:rPr>
          <w:rFonts w:cs="Times New Roman"/>
          <w:b/>
          <w:szCs w:val="24"/>
        </w:rPr>
        <w:t xml:space="preserve">- </w:t>
      </w:r>
      <w:r w:rsidR="001A2C00" w:rsidRPr="00B34D3E">
        <w:rPr>
          <w:rFonts w:cs="Times New Roman"/>
          <w:b/>
          <w:szCs w:val="24"/>
          <w:u w:val="single"/>
        </w:rPr>
        <w:t>x</w:t>
      </w:r>
    </w:p>
    <w:p w14:paraId="54E3BC93" w14:textId="77777777" w:rsidR="006F618D" w:rsidRDefault="006F618D" w:rsidP="006F618D">
      <w:pPr>
        <w:ind w:left="270"/>
        <w:rPr>
          <w:rFonts w:cs="Times New Roman"/>
          <w:b/>
          <w:sz w:val="12"/>
          <w:szCs w:val="12"/>
          <w:u w:val="single"/>
        </w:rPr>
      </w:pPr>
    </w:p>
    <w:p w14:paraId="4967CD08" w14:textId="77777777" w:rsidR="006F618D" w:rsidRDefault="006F618D" w:rsidP="006F618D">
      <w:pPr>
        <w:ind w:left="270"/>
        <w:rPr>
          <w:rFonts w:cs="Times New Roman"/>
          <w:b/>
          <w:sz w:val="12"/>
          <w:szCs w:val="12"/>
          <w:u w:val="single"/>
        </w:rPr>
      </w:pPr>
    </w:p>
    <w:p w14:paraId="2E3188BE" w14:textId="776B9772" w:rsidR="006F618D" w:rsidRDefault="006F618D" w:rsidP="006F618D">
      <w:pPr>
        <w:jc w:val="both"/>
        <w:rPr>
          <w:rFonts w:eastAsia="Times New Roman" w:cs="Times New Roman"/>
          <w:b/>
          <w:bCs/>
          <w:szCs w:val="24"/>
          <w:u w:val="single"/>
        </w:rPr>
      </w:pPr>
      <w:r>
        <w:rPr>
          <w:rFonts w:cs="Times New Roman"/>
          <w:b/>
          <w:szCs w:val="24"/>
          <w:u w:val="single"/>
        </w:rPr>
        <w:t xml:space="preserve">READING </w:t>
      </w:r>
      <w:r>
        <w:rPr>
          <w:rFonts w:eastAsia="Times New Roman" w:cs="Times New Roman"/>
          <w:b/>
          <w:bCs/>
          <w:szCs w:val="24"/>
          <w:u w:val="single"/>
        </w:rPr>
        <w:t>RESOLUTIONS R10-01; 2019 THROUGH R10- 0</w:t>
      </w:r>
      <w:r w:rsidR="001A2C00">
        <w:rPr>
          <w:rFonts w:eastAsia="Times New Roman" w:cs="Times New Roman"/>
          <w:b/>
          <w:bCs/>
          <w:szCs w:val="24"/>
          <w:u w:val="single"/>
        </w:rPr>
        <w:t>7</w:t>
      </w:r>
      <w:r>
        <w:rPr>
          <w:rFonts w:eastAsia="Times New Roman" w:cs="Times New Roman"/>
          <w:b/>
          <w:bCs/>
          <w:szCs w:val="24"/>
          <w:u w:val="single"/>
        </w:rPr>
        <w:t>; 2019</w:t>
      </w:r>
    </w:p>
    <w:p w14:paraId="785D2C1C" w14:textId="77777777" w:rsidR="006F618D" w:rsidRDefault="006F618D" w:rsidP="006F618D">
      <w:pPr>
        <w:ind w:right="270"/>
        <w:jc w:val="both"/>
        <w:rPr>
          <w:rFonts w:eastAsia="Calibri" w:cs="Times New Roman"/>
          <w:b/>
          <w:szCs w:val="24"/>
          <w:u w:val="single"/>
        </w:rPr>
      </w:pPr>
    </w:p>
    <w:p w14:paraId="69F61E77" w14:textId="77777777" w:rsidR="006F618D" w:rsidRDefault="006F618D" w:rsidP="006F618D">
      <w:pPr>
        <w:jc w:val="both"/>
        <w:rPr>
          <w:rFonts w:cs="Times New Roman"/>
          <w:b/>
          <w:szCs w:val="24"/>
          <w:u w:val="single"/>
        </w:rPr>
      </w:pPr>
      <w:r>
        <w:rPr>
          <w:rFonts w:cs="Times New Roman"/>
          <w:b/>
          <w:szCs w:val="24"/>
          <w:u w:val="single"/>
        </w:rPr>
        <w:t>RESOLUTION R10-01; 2019</w:t>
      </w:r>
    </w:p>
    <w:p w14:paraId="21FB9872" w14:textId="77777777" w:rsidR="006F618D" w:rsidRDefault="006F618D" w:rsidP="006F618D">
      <w:pPr>
        <w:ind w:right="270"/>
        <w:rPr>
          <w:rFonts w:eastAsia="Times New Roman" w:cs="Times New Roman"/>
          <w:bCs/>
          <w:sz w:val="12"/>
          <w:szCs w:val="12"/>
        </w:rPr>
      </w:pPr>
      <w:r>
        <w:rPr>
          <w:rFonts w:cs="Times New Roman"/>
          <w:szCs w:val="24"/>
        </w:rPr>
        <w:t xml:space="preserve">A RESOLUTION </w:t>
      </w:r>
      <w:r>
        <w:rPr>
          <w:rFonts w:eastAsia="Times New Roman" w:cs="Times New Roman"/>
          <w:bCs/>
          <w:szCs w:val="24"/>
        </w:rPr>
        <w:t>OF THE BOROUGH OF BERLIN, COUNTY OF CAMDEN, STATE OF NEW JERSEY, AUTHORIZING THE TAX CANCELLATION OF $5,071.71 &amp; TAX REFUND OF $1,140.92 FOR TOTALLY DISABLED VETERAN</w:t>
      </w:r>
    </w:p>
    <w:p w14:paraId="4C13FF64" w14:textId="77777777" w:rsidR="006F618D" w:rsidRDefault="006F618D" w:rsidP="006F618D">
      <w:pPr>
        <w:jc w:val="both"/>
        <w:rPr>
          <w:rFonts w:eastAsia="Calibri" w:cs="Times New Roman"/>
          <w:b/>
          <w:sz w:val="2"/>
          <w:szCs w:val="24"/>
          <w:u w:val="single"/>
        </w:rPr>
      </w:pPr>
    </w:p>
    <w:p w14:paraId="36397F16" w14:textId="77777777" w:rsidR="006F618D" w:rsidRDefault="006F618D" w:rsidP="006F618D">
      <w:pPr>
        <w:jc w:val="both"/>
        <w:rPr>
          <w:rFonts w:cs="Times New Roman"/>
          <w:b/>
          <w:sz w:val="12"/>
          <w:szCs w:val="12"/>
          <w:u w:val="single"/>
        </w:rPr>
      </w:pPr>
    </w:p>
    <w:p w14:paraId="56CD4E13" w14:textId="77777777" w:rsidR="006F618D" w:rsidRPr="001A2C00" w:rsidRDefault="006F618D" w:rsidP="006F618D">
      <w:pPr>
        <w:jc w:val="both"/>
        <w:rPr>
          <w:rFonts w:cs="Times New Roman"/>
          <w:b/>
          <w:sz w:val="8"/>
          <w:szCs w:val="8"/>
          <w:u w:val="single"/>
        </w:rPr>
      </w:pPr>
    </w:p>
    <w:p w14:paraId="1D391C00" w14:textId="77777777" w:rsidR="006F618D" w:rsidRDefault="006F618D" w:rsidP="006F618D">
      <w:pPr>
        <w:jc w:val="both"/>
        <w:rPr>
          <w:rFonts w:cs="Times New Roman"/>
          <w:b/>
          <w:szCs w:val="24"/>
          <w:u w:val="single"/>
        </w:rPr>
      </w:pPr>
      <w:r>
        <w:rPr>
          <w:rFonts w:cs="Times New Roman"/>
          <w:b/>
          <w:szCs w:val="24"/>
          <w:u w:val="single"/>
        </w:rPr>
        <w:t>RESOLUTION R10-02; 2019</w:t>
      </w:r>
    </w:p>
    <w:p w14:paraId="32F3F176" w14:textId="77777777" w:rsidR="006F618D" w:rsidRDefault="006F618D" w:rsidP="006F618D">
      <w:pPr>
        <w:spacing w:after="160" w:line="252" w:lineRule="auto"/>
        <w:rPr>
          <w:rFonts w:cs="Times New Roman"/>
          <w:szCs w:val="24"/>
        </w:rPr>
      </w:pPr>
      <w:bookmarkStart w:id="4" w:name="_Hlk526428858"/>
      <w:r>
        <w:rPr>
          <w:rFonts w:cs="Times New Roman"/>
          <w:bCs/>
          <w:szCs w:val="24"/>
        </w:rPr>
        <w:t>RESOLUTION OF THE BOROUGH OF BERLIN, COUNTY OF CAMDEN, STATE OF NEW JERSEY</w:t>
      </w:r>
      <w:r>
        <w:rPr>
          <w:rFonts w:eastAsia="Times New Roman" w:cs="Times New Roman"/>
          <w:b/>
          <w:bCs/>
          <w:szCs w:val="24"/>
        </w:rPr>
        <w:t xml:space="preserve">, </w:t>
      </w:r>
      <w:r>
        <w:rPr>
          <w:rFonts w:eastAsia="Times New Roman" w:cs="Times New Roman"/>
          <w:szCs w:val="24"/>
        </w:rPr>
        <w:t>AUTHORIZING THE TAX REFUND DUE TO MORTGAGE COMPANY OVERPAYMENT</w:t>
      </w:r>
    </w:p>
    <w:p w14:paraId="5CA119A5" w14:textId="0B8A1DB1" w:rsidR="006F618D" w:rsidRDefault="006F618D" w:rsidP="006F618D">
      <w:pPr>
        <w:jc w:val="both"/>
        <w:rPr>
          <w:rFonts w:cs="Times New Roman"/>
          <w:b/>
          <w:szCs w:val="24"/>
          <w:u w:val="single"/>
        </w:rPr>
      </w:pPr>
      <w:r>
        <w:rPr>
          <w:rFonts w:cs="Times New Roman"/>
          <w:b/>
          <w:szCs w:val="24"/>
          <w:u w:val="single"/>
        </w:rPr>
        <w:t>RESOLUTION R10-03; 2019</w:t>
      </w:r>
    </w:p>
    <w:p w14:paraId="2B61BFDC" w14:textId="5E3B8AD2" w:rsidR="006F618D" w:rsidRDefault="006F618D" w:rsidP="006F618D">
      <w:pPr>
        <w:ind w:left="-900" w:firstLine="900"/>
        <w:rPr>
          <w:rFonts w:eastAsia="Calibri" w:cs="Times New Roman"/>
          <w:bCs/>
          <w:szCs w:val="24"/>
        </w:rPr>
      </w:pPr>
      <w:r>
        <w:rPr>
          <w:rFonts w:eastAsia="Times New Roman" w:cs="Times New Roman"/>
          <w:bCs/>
          <w:szCs w:val="24"/>
        </w:rPr>
        <w:t xml:space="preserve">RESOLUTION OF THE BOROUGH OF BERLIN, COUNTY OF CAMDEN, STATE OF </w:t>
      </w:r>
      <w:r>
        <w:rPr>
          <w:rFonts w:eastAsia="Times New Roman" w:cs="Times New Roman"/>
          <w:bCs/>
          <w:szCs w:val="24"/>
        </w:rPr>
        <w:tab/>
      </w:r>
      <w:r>
        <w:rPr>
          <w:rFonts w:eastAsia="Times New Roman" w:cs="Times New Roman"/>
          <w:bCs/>
          <w:szCs w:val="24"/>
        </w:rPr>
        <w:tab/>
        <w:t xml:space="preserve">            NEW JERSEY, AUTHORIZING THE BOROUGH OF BERLIN TO </w:t>
      </w:r>
      <w:r>
        <w:rPr>
          <w:rFonts w:eastAsia="Calibri" w:cs="Times New Roman"/>
          <w:bCs/>
          <w:szCs w:val="24"/>
        </w:rPr>
        <w:t xml:space="preserve">URGE VOTERS TO </w:t>
      </w:r>
      <w:r>
        <w:rPr>
          <w:rFonts w:eastAsia="Calibri" w:cs="Times New Roman"/>
          <w:bCs/>
          <w:szCs w:val="24"/>
        </w:rPr>
        <w:tab/>
        <w:t xml:space="preserve">         </w:t>
      </w:r>
      <w:r>
        <w:rPr>
          <w:rFonts w:eastAsia="Calibri" w:cs="Times New Roman"/>
          <w:bCs/>
          <w:szCs w:val="24"/>
        </w:rPr>
        <w:tab/>
        <w:t xml:space="preserve"> </w:t>
      </w:r>
      <w:r>
        <w:rPr>
          <w:rFonts w:eastAsia="Calibri" w:cs="Times New Roman"/>
          <w:bCs/>
          <w:szCs w:val="24"/>
        </w:rPr>
        <w:tab/>
        <w:t xml:space="preserve">SUPPORT THE REFERENDUM ON THE ELECTION BALLOT IN NOVEMBER, SO THAT </w:t>
      </w:r>
      <w:r>
        <w:rPr>
          <w:rFonts w:eastAsia="Calibri" w:cs="Times New Roman"/>
          <w:bCs/>
          <w:szCs w:val="24"/>
        </w:rPr>
        <w:tab/>
      </w:r>
      <w:r>
        <w:rPr>
          <w:rFonts w:eastAsia="Calibri" w:cs="Times New Roman"/>
          <w:bCs/>
          <w:szCs w:val="24"/>
        </w:rPr>
        <w:tab/>
        <w:t xml:space="preserve">            VETERANS OR WIDOWED SPOUSES OF VETERANS WHO RESIDE IN CONTINUING      </w:t>
      </w:r>
      <w:r>
        <w:rPr>
          <w:rFonts w:eastAsia="Calibri" w:cs="Times New Roman"/>
          <w:bCs/>
          <w:szCs w:val="24"/>
        </w:rPr>
        <w:tab/>
        <w:t xml:space="preserve">            CARE RETIREMENT COMMUNITIES (CCRC) WILL BE ELIGIBLE FOR PROPERTY </w:t>
      </w:r>
      <w:r>
        <w:rPr>
          <w:rFonts w:eastAsia="Calibri" w:cs="Times New Roman"/>
          <w:bCs/>
          <w:szCs w:val="24"/>
        </w:rPr>
        <w:tab/>
        <w:t xml:space="preserve"> </w:t>
      </w:r>
      <w:r>
        <w:rPr>
          <w:rFonts w:eastAsia="Calibri" w:cs="Times New Roman"/>
          <w:bCs/>
          <w:szCs w:val="24"/>
        </w:rPr>
        <w:tab/>
      </w:r>
      <w:r>
        <w:rPr>
          <w:rFonts w:eastAsia="Calibri" w:cs="Times New Roman"/>
          <w:bCs/>
          <w:szCs w:val="24"/>
        </w:rPr>
        <w:tab/>
        <w:t xml:space="preserve">            TAX DEDUCTION</w:t>
      </w:r>
    </w:p>
    <w:p w14:paraId="600A2A7E" w14:textId="77777777" w:rsidR="006F618D" w:rsidRDefault="006F618D" w:rsidP="006F618D">
      <w:pPr>
        <w:ind w:right="-630" w:hanging="270"/>
        <w:rPr>
          <w:rFonts w:eastAsia="Times New Roman" w:cs="Times New Roman"/>
          <w:szCs w:val="24"/>
        </w:rPr>
      </w:pPr>
    </w:p>
    <w:p w14:paraId="010D203C" w14:textId="77777777" w:rsidR="006F618D" w:rsidRDefault="006F618D" w:rsidP="006F618D">
      <w:pPr>
        <w:tabs>
          <w:tab w:val="left" w:pos="0"/>
          <w:tab w:val="left" w:pos="180"/>
        </w:tabs>
        <w:ind w:hanging="180"/>
        <w:rPr>
          <w:rFonts w:eastAsia="Times New Roman" w:cs="Times New Roman"/>
          <w:bCs/>
          <w:sz w:val="2"/>
          <w:szCs w:val="2"/>
        </w:rPr>
      </w:pPr>
    </w:p>
    <w:bookmarkEnd w:id="4"/>
    <w:p w14:paraId="6F9A45F5" w14:textId="77777777" w:rsidR="006F618D" w:rsidRDefault="006F618D" w:rsidP="006F618D">
      <w:pPr>
        <w:tabs>
          <w:tab w:val="left" w:pos="3060"/>
        </w:tabs>
        <w:jc w:val="both"/>
        <w:rPr>
          <w:rFonts w:cs="Times New Roman"/>
          <w:b/>
          <w:szCs w:val="24"/>
          <w:u w:val="single"/>
        </w:rPr>
      </w:pPr>
      <w:r>
        <w:rPr>
          <w:rFonts w:cs="Times New Roman"/>
          <w:b/>
          <w:szCs w:val="24"/>
          <w:u w:val="single"/>
        </w:rPr>
        <w:t>RESOLUTION R10-04; 2019</w:t>
      </w:r>
    </w:p>
    <w:p w14:paraId="0C7AAFA2" w14:textId="3C8ECD2C" w:rsidR="006F618D" w:rsidRDefault="006F618D" w:rsidP="006F618D">
      <w:pPr>
        <w:rPr>
          <w:rFonts w:eastAsia="Times New Roman" w:cs="Times New Roman"/>
          <w:bCs/>
          <w:szCs w:val="24"/>
        </w:rPr>
      </w:pPr>
      <w:bookmarkStart w:id="5" w:name="_Hlk538612"/>
      <w:r>
        <w:rPr>
          <w:rFonts w:eastAsia="Times New Roman" w:cs="Times New Roman"/>
          <w:bCs/>
          <w:szCs w:val="24"/>
        </w:rPr>
        <w:t xml:space="preserve">RESOLUTION OF THE BOROUGH OF BERLIN, COUNTY OF CAMDEN, STATE OF NEW JERSEY, AUTHORIZING </w:t>
      </w:r>
      <w:bookmarkStart w:id="6" w:name="_Hlk2955766"/>
      <w:bookmarkEnd w:id="5"/>
      <w:r>
        <w:rPr>
          <w:rFonts w:eastAsia="Times New Roman" w:cs="Times New Roman"/>
          <w:bCs/>
          <w:szCs w:val="24"/>
        </w:rPr>
        <w:t xml:space="preserve">THE BOROUGH OF BERLIN, THE COUNCIL ON ALCOHOLISM FOR JULY 2020 TO JUNE 2025 </w:t>
      </w:r>
    </w:p>
    <w:p w14:paraId="59B0A0F5" w14:textId="699F2410" w:rsidR="006F618D" w:rsidRDefault="006F618D" w:rsidP="006F618D">
      <w:pPr>
        <w:rPr>
          <w:rFonts w:cs="Times New Roman"/>
          <w:b/>
          <w:szCs w:val="24"/>
          <w:u w:val="single"/>
        </w:rPr>
      </w:pPr>
    </w:p>
    <w:p w14:paraId="51895A2B" w14:textId="3BA06357" w:rsidR="006F618D" w:rsidRDefault="0010528C" w:rsidP="0010528C">
      <w:pPr>
        <w:tabs>
          <w:tab w:val="left" w:pos="3060"/>
        </w:tabs>
        <w:ind w:hanging="450"/>
        <w:jc w:val="both"/>
        <w:rPr>
          <w:rFonts w:cs="Times New Roman"/>
          <w:b/>
          <w:szCs w:val="24"/>
          <w:u w:val="single"/>
        </w:rPr>
      </w:pPr>
      <w:bookmarkStart w:id="7" w:name="_Hlk21350131"/>
      <w:r w:rsidRPr="0010528C">
        <w:rPr>
          <w:rFonts w:cs="Times New Roman"/>
          <w:b/>
          <w:sz w:val="44"/>
          <w:szCs w:val="44"/>
        </w:rPr>
        <w:t xml:space="preserve">  </w:t>
      </w:r>
      <w:r w:rsidR="00882FD4">
        <w:rPr>
          <w:rFonts w:cs="Times New Roman"/>
          <w:b/>
          <w:sz w:val="44"/>
          <w:szCs w:val="44"/>
        </w:rPr>
        <w:tab/>
      </w:r>
      <w:r w:rsidR="006F618D">
        <w:rPr>
          <w:rFonts w:cs="Times New Roman"/>
          <w:b/>
          <w:szCs w:val="24"/>
          <w:u w:val="single"/>
        </w:rPr>
        <w:t>RESOLUTION R10-05; 2019</w:t>
      </w:r>
    </w:p>
    <w:bookmarkEnd w:id="7"/>
    <w:p w14:paraId="19375E12" w14:textId="65B1043A" w:rsidR="006F618D" w:rsidRDefault="006F618D" w:rsidP="006F618D">
      <w:pPr>
        <w:rPr>
          <w:rFonts w:cs="Times New Roman"/>
          <w:b/>
          <w:szCs w:val="24"/>
          <w:u w:val="single"/>
        </w:rPr>
      </w:pPr>
      <w:r>
        <w:rPr>
          <w:rFonts w:eastAsia="Times New Roman" w:cs="Times New Roman"/>
          <w:bCs/>
          <w:szCs w:val="24"/>
        </w:rPr>
        <w:t>RESOLUTION OF THE BOROUGH OF BERLIN, COUNTY OF CAMDEN, STATE OF NEW JERSEY, AUTHORIZING THE BOROUGH OF BERLIN, THE COUNCIL RELEASING THE MAINTENANCE IRREVOCABLE STANDBY LETTER OF CREDIT #1919 IN THE AMOUNT OF $9,673.60 TO APPLICANT HOVGROS B</w:t>
      </w:r>
      <w:r w:rsidR="0010528C">
        <w:rPr>
          <w:rFonts w:eastAsia="Times New Roman" w:cs="Times New Roman"/>
          <w:bCs/>
          <w:szCs w:val="24"/>
        </w:rPr>
        <w:t>ERLIN, LLC</w:t>
      </w:r>
      <w:r>
        <w:rPr>
          <w:rFonts w:eastAsia="Times New Roman" w:cs="Times New Roman"/>
          <w:bCs/>
          <w:szCs w:val="24"/>
        </w:rPr>
        <w:t xml:space="preserve"> </w:t>
      </w:r>
      <w:r w:rsidR="0010528C">
        <w:rPr>
          <w:rFonts w:eastAsia="Times New Roman" w:cs="Times New Roman"/>
          <w:bCs/>
          <w:szCs w:val="24"/>
        </w:rPr>
        <w:t xml:space="preserve">WHOS BANKING INSITUTION LETTER OF CREDIT IS AMBOY BANK LOCATED IN OLD BRIDGE, NJ </w:t>
      </w:r>
    </w:p>
    <w:p w14:paraId="02DCBB55" w14:textId="52FC2113" w:rsidR="006F618D" w:rsidRDefault="006F618D" w:rsidP="006F618D">
      <w:pPr>
        <w:rPr>
          <w:rFonts w:cs="Times New Roman"/>
          <w:b/>
          <w:szCs w:val="24"/>
          <w:u w:val="single"/>
        </w:rPr>
      </w:pPr>
    </w:p>
    <w:p w14:paraId="56277A4F" w14:textId="77777777" w:rsidR="001A2C00" w:rsidRDefault="001A2C00" w:rsidP="0010528C">
      <w:pPr>
        <w:tabs>
          <w:tab w:val="left" w:pos="3060"/>
        </w:tabs>
        <w:jc w:val="both"/>
        <w:rPr>
          <w:rFonts w:cs="Times New Roman"/>
          <w:b/>
          <w:szCs w:val="24"/>
          <w:u w:val="single"/>
        </w:rPr>
      </w:pPr>
      <w:r w:rsidRPr="001A2C00">
        <w:rPr>
          <w:noProof/>
        </w:rPr>
        <w:drawing>
          <wp:inline distT="0" distB="0" distL="0" distR="0" wp14:anchorId="3B2B4AC6" wp14:editId="022F3328">
            <wp:extent cx="5943600" cy="176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67840"/>
                    </a:xfrm>
                    <a:prstGeom prst="rect">
                      <a:avLst/>
                    </a:prstGeom>
                    <a:noFill/>
                    <a:ln>
                      <a:noFill/>
                    </a:ln>
                  </pic:spPr>
                </pic:pic>
              </a:graphicData>
            </a:graphic>
          </wp:inline>
        </w:drawing>
      </w:r>
    </w:p>
    <w:p w14:paraId="71972845" w14:textId="77777777" w:rsidR="001A2C00" w:rsidRPr="00D700E1" w:rsidRDefault="001A2C00" w:rsidP="0010528C">
      <w:pPr>
        <w:tabs>
          <w:tab w:val="left" w:pos="3060"/>
        </w:tabs>
        <w:jc w:val="both"/>
        <w:rPr>
          <w:rFonts w:cs="Times New Roman"/>
          <w:b/>
          <w:sz w:val="10"/>
          <w:szCs w:val="10"/>
          <w:u w:val="single"/>
        </w:rPr>
      </w:pPr>
    </w:p>
    <w:bookmarkEnd w:id="6"/>
    <w:p w14:paraId="06660307" w14:textId="406F2490" w:rsidR="006F618D" w:rsidRPr="00D700E1" w:rsidRDefault="006F618D" w:rsidP="006F618D">
      <w:pPr>
        <w:ind w:right="270"/>
        <w:jc w:val="both"/>
        <w:rPr>
          <w:rFonts w:eastAsia="Calibri" w:cs="Times New Roman"/>
          <w:bCs/>
          <w:szCs w:val="24"/>
        </w:rPr>
      </w:pPr>
      <w:r>
        <w:rPr>
          <w:rFonts w:eastAsia="Calibri" w:cs="Times New Roman"/>
          <w:b/>
          <w:szCs w:val="24"/>
          <w:u w:val="single"/>
        </w:rPr>
        <w:t>MEETING OPEN TO THE PUBLIC ON RESOLUTIONS R10-01;2019 THROUGH R10-0</w:t>
      </w:r>
      <w:r w:rsidR="001A2C00">
        <w:rPr>
          <w:rFonts w:eastAsia="Calibri" w:cs="Times New Roman"/>
          <w:b/>
          <w:szCs w:val="24"/>
          <w:u w:val="single"/>
        </w:rPr>
        <w:t>7</w:t>
      </w:r>
      <w:r>
        <w:rPr>
          <w:rFonts w:eastAsia="Calibri" w:cs="Times New Roman"/>
          <w:b/>
          <w:szCs w:val="24"/>
          <w:u w:val="single"/>
        </w:rPr>
        <w:t>;</w:t>
      </w:r>
      <w:r w:rsidR="001A2C00">
        <w:rPr>
          <w:rFonts w:eastAsia="Calibri" w:cs="Times New Roman"/>
          <w:b/>
          <w:szCs w:val="24"/>
          <w:u w:val="single"/>
        </w:rPr>
        <w:t xml:space="preserve"> </w:t>
      </w:r>
      <w:r>
        <w:rPr>
          <w:rFonts w:eastAsia="Calibri" w:cs="Times New Roman"/>
          <w:b/>
          <w:szCs w:val="24"/>
          <w:u w:val="single"/>
        </w:rPr>
        <w:t>2019</w:t>
      </w:r>
      <w:r w:rsidR="00D700E1" w:rsidRPr="00971574">
        <w:rPr>
          <w:rFonts w:eastAsia="Calibri" w:cs="Times New Roman"/>
          <w:b/>
          <w:szCs w:val="24"/>
        </w:rPr>
        <w:t xml:space="preserve"> -</w:t>
      </w:r>
      <w:r w:rsidR="00D700E1" w:rsidRPr="00D700E1">
        <w:rPr>
          <w:rFonts w:eastAsia="Calibri" w:cs="Times New Roman"/>
          <w:bCs/>
          <w:szCs w:val="24"/>
        </w:rPr>
        <w:t xml:space="preserve"> No one spoke</w:t>
      </w:r>
    </w:p>
    <w:p w14:paraId="128EC5A3" w14:textId="77777777" w:rsidR="006F618D" w:rsidRDefault="006F618D" w:rsidP="006F618D">
      <w:pPr>
        <w:jc w:val="both"/>
        <w:rPr>
          <w:rFonts w:cs="Times New Roman"/>
          <w:b/>
          <w:szCs w:val="24"/>
          <w:u w:val="single"/>
        </w:rPr>
      </w:pPr>
    </w:p>
    <w:p w14:paraId="0A40CA7F" w14:textId="77777777" w:rsidR="006F618D" w:rsidRDefault="006F618D" w:rsidP="006F618D">
      <w:pPr>
        <w:ind w:right="270"/>
        <w:jc w:val="both"/>
        <w:rPr>
          <w:rFonts w:eastAsia="Calibri" w:cs="Times New Roman"/>
          <w:b/>
          <w:szCs w:val="24"/>
          <w:u w:val="single"/>
        </w:rPr>
      </w:pPr>
      <w:r>
        <w:rPr>
          <w:rFonts w:eastAsia="Calibri" w:cs="Times New Roman"/>
          <w:b/>
          <w:szCs w:val="24"/>
          <w:u w:val="single"/>
        </w:rPr>
        <w:t xml:space="preserve">MEETING CLOSED TO THE PUBLIC </w:t>
      </w:r>
    </w:p>
    <w:p w14:paraId="72A51A2A" w14:textId="77777777" w:rsidR="006F618D" w:rsidRDefault="006F618D" w:rsidP="006F618D">
      <w:pPr>
        <w:ind w:right="270"/>
        <w:jc w:val="both"/>
        <w:rPr>
          <w:rFonts w:eastAsia="Calibri" w:cs="Times New Roman"/>
          <w:b/>
          <w:sz w:val="14"/>
          <w:szCs w:val="14"/>
          <w:u w:val="single"/>
        </w:rPr>
      </w:pPr>
    </w:p>
    <w:p w14:paraId="42E9A7A8" w14:textId="77777777" w:rsidR="006F618D" w:rsidRDefault="006F618D" w:rsidP="006F618D">
      <w:pPr>
        <w:ind w:right="270"/>
        <w:jc w:val="both"/>
        <w:rPr>
          <w:rFonts w:eastAsia="Calibri" w:cs="Times New Roman"/>
          <w:b/>
          <w:sz w:val="16"/>
          <w:szCs w:val="16"/>
          <w:u w:val="single"/>
        </w:rPr>
      </w:pPr>
    </w:p>
    <w:p w14:paraId="18D1AF2D" w14:textId="0D13A8F5" w:rsidR="006F618D" w:rsidRPr="003D0876" w:rsidRDefault="006F618D" w:rsidP="006F618D">
      <w:pPr>
        <w:jc w:val="both"/>
        <w:rPr>
          <w:rFonts w:eastAsia="Calibri" w:cs="Times New Roman"/>
          <w:b/>
          <w:color w:val="FFFFFF" w:themeColor="background1"/>
          <w:szCs w:val="24"/>
        </w:rPr>
      </w:pPr>
      <w:r>
        <w:rPr>
          <w:rFonts w:eastAsia="Calibri" w:cs="Times New Roman"/>
          <w:b/>
          <w:szCs w:val="24"/>
          <w:u w:val="single"/>
        </w:rPr>
        <w:t>Motion to approve Resolutions R0</w:t>
      </w:r>
      <w:r w:rsidR="00ED40AF">
        <w:rPr>
          <w:rFonts w:eastAsia="Calibri" w:cs="Times New Roman"/>
          <w:b/>
          <w:szCs w:val="24"/>
          <w:u w:val="single"/>
        </w:rPr>
        <w:t>10</w:t>
      </w:r>
      <w:r>
        <w:rPr>
          <w:rFonts w:eastAsia="Calibri" w:cs="Times New Roman"/>
          <w:b/>
          <w:szCs w:val="24"/>
          <w:u w:val="single"/>
        </w:rPr>
        <w:t>-01; 2019 through R</w:t>
      </w:r>
      <w:r w:rsidR="00ED40AF">
        <w:rPr>
          <w:rFonts w:eastAsia="Calibri" w:cs="Times New Roman"/>
          <w:b/>
          <w:szCs w:val="24"/>
          <w:u w:val="single"/>
        </w:rPr>
        <w:t>1</w:t>
      </w:r>
      <w:r>
        <w:rPr>
          <w:rFonts w:eastAsia="Calibri" w:cs="Times New Roman"/>
          <w:b/>
          <w:szCs w:val="24"/>
          <w:u w:val="single"/>
        </w:rPr>
        <w:t>0-0</w:t>
      </w:r>
      <w:r w:rsidR="001A2C00">
        <w:rPr>
          <w:rFonts w:eastAsia="Calibri" w:cs="Times New Roman"/>
          <w:b/>
          <w:szCs w:val="24"/>
          <w:u w:val="single"/>
        </w:rPr>
        <w:t>7</w:t>
      </w:r>
      <w:r>
        <w:rPr>
          <w:rFonts w:eastAsia="Calibri" w:cs="Times New Roman"/>
          <w:b/>
          <w:szCs w:val="24"/>
          <w:u w:val="single"/>
        </w:rPr>
        <w:t>; 2019</w:t>
      </w:r>
      <w:r w:rsidR="003D0876" w:rsidRPr="003D0876">
        <w:rPr>
          <w:rFonts w:eastAsia="Calibri" w:cs="Times New Roman"/>
          <w:b/>
          <w:szCs w:val="24"/>
        </w:rPr>
        <w:t xml:space="preserve"> </w:t>
      </w:r>
      <w:r w:rsidR="003D0876">
        <w:rPr>
          <w:rFonts w:eastAsia="Calibri" w:cs="Times New Roman"/>
          <w:b/>
          <w:szCs w:val="24"/>
        </w:rPr>
        <w:t xml:space="preserve">– </w:t>
      </w:r>
      <w:r w:rsidR="003D0876" w:rsidRPr="003D0876">
        <w:rPr>
          <w:rFonts w:eastAsia="Calibri" w:cs="Times New Roman"/>
          <w:bCs/>
          <w:szCs w:val="24"/>
        </w:rPr>
        <w:t>Councilman Simon</w:t>
      </w:r>
    </w:p>
    <w:p w14:paraId="6D0D70AB" w14:textId="77777777" w:rsidR="001A2C00" w:rsidRDefault="006F618D" w:rsidP="001A2C00">
      <w:pPr>
        <w:tabs>
          <w:tab w:val="left" w:pos="3060"/>
          <w:tab w:val="left" w:pos="3150"/>
        </w:tabs>
        <w:rPr>
          <w:rFonts w:eastAsia="Calibri" w:cs="Times New Roman"/>
          <w:b/>
          <w:szCs w:val="24"/>
          <w:u w:val="single"/>
        </w:rPr>
      </w:pPr>
      <w:bookmarkStart w:id="8" w:name="_Hlk524597226"/>
      <w:r>
        <w:rPr>
          <w:rFonts w:eastAsia="Calibri" w:cs="Times New Roman"/>
          <w:b/>
          <w:szCs w:val="24"/>
          <w:u w:val="single"/>
        </w:rPr>
        <w:t xml:space="preserve">Sec.; </w:t>
      </w:r>
    </w:p>
    <w:p w14:paraId="448996F9" w14:textId="5E14F6D2" w:rsidR="001A2C00" w:rsidRDefault="001A2C00" w:rsidP="001A2C00">
      <w:pPr>
        <w:tabs>
          <w:tab w:val="left" w:pos="3060"/>
          <w:tab w:val="left" w:pos="3150"/>
        </w:tabs>
        <w:rPr>
          <w:rFonts w:cs="Times New Roman"/>
          <w:b/>
          <w:szCs w:val="24"/>
        </w:rPr>
      </w:pPr>
      <w:r>
        <w:rPr>
          <w:rFonts w:cs="Times New Roman"/>
          <w:b/>
          <w:szCs w:val="24"/>
          <w:u w:val="single"/>
        </w:rPr>
        <w:t>RCV;</w:t>
      </w:r>
      <w:r>
        <w:rPr>
          <w:rFonts w:cs="Times New Roman"/>
          <w:b/>
          <w:szCs w:val="24"/>
        </w:rPr>
        <w:t xml:space="preserve"> </w:t>
      </w:r>
      <w:r w:rsidRPr="00B34D3E">
        <w:rPr>
          <w:rFonts w:cs="Times New Roman"/>
          <w:bCs/>
          <w:szCs w:val="24"/>
        </w:rPr>
        <w:t>Pearce</w:t>
      </w:r>
      <w:r>
        <w:rPr>
          <w:rFonts w:cs="Times New Roman"/>
          <w:bCs/>
          <w:szCs w:val="24"/>
        </w:rPr>
        <w:t xml:space="preserve"> - </w:t>
      </w:r>
      <w:r w:rsidRPr="00B34D3E">
        <w:rPr>
          <w:rFonts w:cs="Times New Roman"/>
          <w:b/>
          <w:szCs w:val="24"/>
          <w:u w:val="single"/>
        </w:rPr>
        <w:t>x</w:t>
      </w:r>
      <w:r w:rsidRPr="00B34D3E">
        <w:rPr>
          <w:rFonts w:cs="Times New Roman"/>
          <w:bCs/>
          <w:szCs w:val="24"/>
          <w:u w:val="single"/>
        </w:rPr>
        <w:t xml:space="preserve"> </w:t>
      </w:r>
      <w:r w:rsidRPr="00B34D3E">
        <w:rPr>
          <w:rFonts w:cs="Times New Roman"/>
          <w:bCs/>
          <w:szCs w:val="24"/>
        </w:rPr>
        <w:t xml:space="preserve"> </w:t>
      </w:r>
      <w:r>
        <w:rPr>
          <w:rFonts w:cs="Times New Roman"/>
          <w:bCs/>
          <w:szCs w:val="24"/>
        </w:rPr>
        <w:t xml:space="preserve"> </w:t>
      </w:r>
      <w:r w:rsidRPr="00B34D3E">
        <w:rPr>
          <w:rFonts w:cs="Times New Roman"/>
          <w:bCs/>
          <w:szCs w:val="24"/>
        </w:rPr>
        <w:t xml:space="preserve">Miller </w:t>
      </w:r>
      <w:r>
        <w:rPr>
          <w:rFonts w:cs="Times New Roman"/>
          <w:bCs/>
          <w:szCs w:val="24"/>
        </w:rPr>
        <w:t xml:space="preserve">- </w:t>
      </w:r>
      <w:r w:rsidRPr="00B34D3E">
        <w:rPr>
          <w:rFonts w:cs="Times New Roman"/>
          <w:b/>
          <w:szCs w:val="24"/>
          <w:u w:val="single"/>
        </w:rPr>
        <w:t>x</w:t>
      </w:r>
      <w:r w:rsidRPr="00B34D3E">
        <w:rPr>
          <w:rFonts w:cs="Times New Roman"/>
          <w:b/>
          <w:szCs w:val="24"/>
        </w:rPr>
        <w:t xml:space="preserve"> </w:t>
      </w:r>
      <w:r>
        <w:rPr>
          <w:rFonts w:cs="Times New Roman"/>
          <w:bCs/>
          <w:szCs w:val="24"/>
        </w:rPr>
        <w:t xml:space="preserve">  </w:t>
      </w:r>
      <w:r w:rsidRPr="00B34D3E">
        <w:rPr>
          <w:rFonts w:cs="Times New Roman"/>
          <w:bCs/>
          <w:szCs w:val="24"/>
        </w:rPr>
        <w:t>Badolato</w:t>
      </w:r>
      <w:r>
        <w:rPr>
          <w:rFonts w:cs="Times New Roman"/>
          <w:bCs/>
          <w:szCs w:val="24"/>
        </w:rPr>
        <w:t xml:space="preserve"> - </w:t>
      </w:r>
      <w:r w:rsidRPr="00B34D3E">
        <w:rPr>
          <w:rFonts w:cs="Times New Roman"/>
          <w:b/>
          <w:szCs w:val="24"/>
          <w:u w:val="single"/>
        </w:rPr>
        <w:t>absent</w:t>
      </w:r>
      <w:r w:rsidRPr="00B34D3E">
        <w:rPr>
          <w:rFonts w:cs="Times New Roman"/>
          <w:bCs/>
          <w:szCs w:val="24"/>
        </w:rPr>
        <w:t xml:space="preserve">   Rocco </w:t>
      </w:r>
      <w:r>
        <w:rPr>
          <w:rFonts w:cs="Times New Roman"/>
          <w:bCs/>
          <w:szCs w:val="24"/>
        </w:rPr>
        <w:t>-</w:t>
      </w:r>
      <w:r w:rsidRPr="00B34D3E">
        <w:rPr>
          <w:rFonts w:cs="Times New Roman"/>
          <w:b/>
          <w:szCs w:val="24"/>
        </w:rPr>
        <w:t xml:space="preserve"> </w:t>
      </w:r>
      <w:r w:rsidRPr="00B34D3E">
        <w:rPr>
          <w:rFonts w:cs="Times New Roman"/>
          <w:b/>
          <w:szCs w:val="24"/>
          <w:u w:val="single"/>
        </w:rPr>
        <w:t>x</w:t>
      </w:r>
      <w:r>
        <w:rPr>
          <w:rFonts w:cs="Times New Roman"/>
          <w:b/>
          <w:szCs w:val="24"/>
        </w:rPr>
        <w:t xml:space="preserve"> </w:t>
      </w:r>
      <w:r w:rsidRPr="00B34D3E">
        <w:rPr>
          <w:rFonts w:cs="Times New Roman"/>
          <w:bCs/>
          <w:szCs w:val="24"/>
        </w:rPr>
        <w:t xml:space="preserve">Simone </w:t>
      </w:r>
      <w:r w:rsidRPr="00B34D3E">
        <w:rPr>
          <w:rFonts w:cs="Times New Roman"/>
          <w:b/>
          <w:szCs w:val="24"/>
          <w:u w:val="single"/>
        </w:rPr>
        <w:t>x</w:t>
      </w:r>
      <w:r w:rsidR="00E12BF8" w:rsidRPr="00E12BF8">
        <w:rPr>
          <w:rFonts w:cs="Times New Roman"/>
          <w:b/>
          <w:szCs w:val="24"/>
        </w:rPr>
        <w:t xml:space="preserve"> </w:t>
      </w:r>
      <w:r>
        <w:rPr>
          <w:rFonts w:cs="Times New Roman"/>
          <w:bCs/>
          <w:szCs w:val="24"/>
        </w:rPr>
        <w:t xml:space="preserve">- </w:t>
      </w:r>
      <w:r w:rsidRPr="00B34D3E">
        <w:rPr>
          <w:rFonts w:cs="Times New Roman"/>
          <w:bCs/>
          <w:szCs w:val="24"/>
        </w:rPr>
        <w:t>Hohing</w:t>
      </w:r>
      <w:r>
        <w:rPr>
          <w:rFonts w:cs="Times New Roman"/>
          <w:b/>
          <w:szCs w:val="24"/>
        </w:rPr>
        <w:t xml:space="preserve">- </w:t>
      </w:r>
      <w:r w:rsidRPr="00B34D3E">
        <w:rPr>
          <w:rFonts w:cs="Times New Roman"/>
          <w:b/>
          <w:szCs w:val="24"/>
          <w:u w:val="single"/>
        </w:rPr>
        <w:t>x</w:t>
      </w:r>
    </w:p>
    <w:p w14:paraId="3F3A0E57" w14:textId="6D71AF1D" w:rsidR="006F618D" w:rsidRPr="00D700E1" w:rsidRDefault="006F618D" w:rsidP="006F618D">
      <w:pPr>
        <w:jc w:val="both"/>
        <w:rPr>
          <w:rFonts w:eastAsia="Calibri" w:cs="Times New Roman"/>
          <w:b/>
          <w:sz w:val="14"/>
          <w:szCs w:val="14"/>
          <w:u w:val="single"/>
        </w:rPr>
      </w:pPr>
    </w:p>
    <w:bookmarkEnd w:id="8"/>
    <w:p w14:paraId="2C4DFBD3" w14:textId="77777777" w:rsidR="006F618D" w:rsidRDefault="006F618D" w:rsidP="006F618D">
      <w:pPr>
        <w:jc w:val="both"/>
        <w:rPr>
          <w:rFonts w:eastAsia="Calibri" w:cs="Times New Roman"/>
          <w:b/>
          <w:sz w:val="8"/>
          <w:szCs w:val="8"/>
        </w:rPr>
      </w:pPr>
    </w:p>
    <w:p w14:paraId="46C29176" w14:textId="267D3CEA" w:rsidR="006F618D" w:rsidRPr="00E12BF8" w:rsidRDefault="006F618D" w:rsidP="006F618D">
      <w:pPr>
        <w:jc w:val="both"/>
        <w:rPr>
          <w:rFonts w:eastAsia="Calibri" w:cs="Times New Roman"/>
          <w:b/>
          <w:szCs w:val="24"/>
          <w:u w:val="single"/>
        </w:rPr>
      </w:pPr>
      <w:r w:rsidRPr="00E12BF8">
        <w:rPr>
          <w:rFonts w:eastAsia="Calibri" w:cs="Times New Roman"/>
          <w:b/>
          <w:szCs w:val="24"/>
          <w:u w:val="single"/>
        </w:rPr>
        <w:t>PRIVILEGE OF THE FLOOR</w:t>
      </w:r>
    </w:p>
    <w:p w14:paraId="2D96B19A" w14:textId="16C21C4A" w:rsidR="00E12BF8" w:rsidRPr="00E12BF8" w:rsidRDefault="00E12BF8" w:rsidP="00E12BF8">
      <w:pPr>
        <w:jc w:val="both"/>
        <w:rPr>
          <w:rFonts w:eastAsia="Calibri" w:cs="Times New Roman"/>
          <w:bCs/>
          <w:szCs w:val="24"/>
        </w:rPr>
      </w:pPr>
      <w:r w:rsidRPr="00E12BF8">
        <w:rPr>
          <w:rFonts w:eastAsia="Calibri" w:cs="Times New Roman"/>
          <w:bCs/>
          <w:szCs w:val="24"/>
          <w:u w:val="single"/>
        </w:rPr>
        <w:t>Guild lines of privilege of the floor were read</w:t>
      </w:r>
      <w:r w:rsidR="00B17DA3">
        <w:rPr>
          <w:rFonts w:eastAsia="Calibri" w:cs="Times New Roman"/>
          <w:bCs/>
          <w:szCs w:val="24"/>
          <w:u w:val="single"/>
        </w:rPr>
        <w:t>:</w:t>
      </w:r>
    </w:p>
    <w:p w14:paraId="582FE084" w14:textId="03F98724" w:rsidR="00E12BF8" w:rsidRPr="00E12BF8" w:rsidRDefault="00E12BF8" w:rsidP="00E12BF8">
      <w:pPr>
        <w:pStyle w:val="ListParagraph"/>
        <w:numPr>
          <w:ilvl w:val="0"/>
          <w:numId w:val="5"/>
        </w:numPr>
        <w:ind w:left="180" w:hanging="180"/>
        <w:jc w:val="both"/>
        <w:rPr>
          <w:rFonts w:eastAsia="Calibri" w:cs="Times New Roman"/>
          <w:bCs/>
          <w:szCs w:val="24"/>
        </w:rPr>
      </w:pPr>
      <w:r w:rsidRPr="00E12BF8">
        <w:rPr>
          <w:rFonts w:eastAsia="Calibri" w:cs="Times New Roman"/>
          <w:bCs/>
          <w:szCs w:val="24"/>
        </w:rPr>
        <w:t>No Shouting out</w:t>
      </w:r>
    </w:p>
    <w:p w14:paraId="3E9D7F7C" w14:textId="2889D7F9" w:rsidR="00E12BF8" w:rsidRPr="00E12BF8" w:rsidRDefault="00E12BF8" w:rsidP="00E12BF8">
      <w:pPr>
        <w:pStyle w:val="ListParagraph"/>
        <w:numPr>
          <w:ilvl w:val="0"/>
          <w:numId w:val="5"/>
        </w:numPr>
        <w:ind w:left="180" w:hanging="180"/>
        <w:jc w:val="both"/>
        <w:rPr>
          <w:rFonts w:eastAsia="Calibri" w:cs="Times New Roman"/>
          <w:bCs/>
          <w:szCs w:val="24"/>
        </w:rPr>
      </w:pPr>
      <w:r w:rsidRPr="00E12BF8">
        <w:rPr>
          <w:rFonts w:eastAsia="Calibri" w:cs="Times New Roman"/>
          <w:bCs/>
          <w:szCs w:val="24"/>
        </w:rPr>
        <w:t xml:space="preserve">Give full name and address when approaching the podium to </w:t>
      </w:r>
      <w:r w:rsidR="004F1BE7" w:rsidRPr="00E12BF8">
        <w:rPr>
          <w:rFonts w:eastAsia="Calibri" w:cs="Times New Roman"/>
          <w:bCs/>
          <w:szCs w:val="24"/>
        </w:rPr>
        <w:t>address</w:t>
      </w:r>
      <w:r w:rsidRPr="00E12BF8">
        <w:rPr>
          <w:rFonts w:eastAsia="Calibri" w:cs="Times New Roman"/>
          <w:bCs/>
          <w:szCs w:val="24"/>
        </w:rPr>
        <w:t xml:space="preserve"> Mayor and Council</w:t>
      </w:r>
    </w:p>
    <w:p w14:paraId="681C8EF3" w14:textId="01D8AD45" w:rsidR="00971574" w:rsidRDefault="00E12BF8" w:rsidP="00E12BF8">
      <w:pPr>
        <w:pStyle w:val="ListParagraph"/>
        <w:numPr>
          <w:ilvl w:val="0"/>
          <w:numId w:val="5"/>
        </w:numPr>
        <w:ind w:left="180" w:hanging="180"/>
        <w:jc w:val="both"/>
        <w:rPr>
          <w:rFonts w:eastAsia="Calibri" w:cs="Times New Roman"/>
          <w:bCs/>
          <w:szCs w:val="24"/>
        </w:rPr>
      </w:pPr>
      <w:r w:rsidRPr="00E12BF8">
        <w:rPr>
          <w:rFonts w:eastAsia="Calibri" w:cs="Times New Roman"/>
          <w:bCs/>
          <w:szCs w:val="24"/>
        </w:rPr>
        <w:t>5minut</w:t>
      </w:r>
      <w:r w:rsidR="00B17DA3">
        <w:rPr>
          <w:rFonts w:eastAsia="Calibri" w:cs="Times New Roman"/>
          <w:bCs/>
          <w:szCs w:val="24"/>
        </w:rPr>
        <w:t>e</w:t>
      </w:r>
      <w:r w:rsidRPr="00E12BF8">
        <w:rPr>
          <w:rFonts w:eastAsia="Calibri" w:cs="Times New Roman"/>
          <w:bCs/>
          <w:szCs w:val="24"/>
        </w:rPr>
        <w:t xml:space="preserve"> li</w:t>
      </w:r>
      <w:r>
        <w:rPr>
          <w:rFonts w:eastAsia="Calibri" w:cs="Times New Roman"/>
          <w:bCs/>
          <w:szCs w:val="24"/>
        </w:rPr>
        <w:t>m</w:t>
      </w:r>
      <w:r w:rsidRPr="00E12BF8">
        <w:rPr>
          <w:rFonts w:eastAsia="Calibri" w:cs="Times New Roman"/>
          <w:bCs/>
          <w:szCs w:val="24"/>
        </w:rPr>
        <w:t>it to address and comment</w:t>
      </w:r>
      <w:r>
        <w:rPr>
          <w:rFonts w:eastAsia="Calibri" w:cs="Times New Roman"/>
          <w:bCs/>
          <w:szCs w:val="24"/>
        </w:rPr>
        <w:t xml:space="preserve"> to Mayor and Council</w:t>
      </w:r>
    </w:p>
    <w:p w14:paraId="3B4946DA" w14:textId="77777777" w:rsidR="00E12BF8" w:rsidRPr="00E12BF8" w:rsidRDefault="00E12BF8" w:rsidP="00E12BF8">
      <w:pPr>
        <w:jc w:val="both"/>
        <w:rPr>
          <w:rFonts w:eastAsia="Calibri" w:cs="Times New Roman"/>
          <w:bCs/>
          <w:sz w:val="12"/>
          <w:szCs w:val="12"/>
        </w:rPr>
      </w:pPr>
    </w:p>
    <w:p w14:paraId="22B8223B" w14:textId="74BDB222" w:rsidR="00971574" w:rsidRPr="00544095" w:rsidRDefault="00971574" w:rsidP="006F618D">
      <w:pPr>
        <w:jc w:val="both"/>
        <w:rPr>
          <w:rFonts w:eastAsia="Calibri" w:cs="Times New Roman"/>
          <w:b/>
          <w:szCs w:val="24"/>
          <w:u w:val="single"/>
        </w:rPr>
      </w:pPr>
      <w:r w:rsidRPr="00544095">
        <w:rPr>
          <w:rFonts w:eastAsia="Calibri" w:cs="Times New Roman"/>
          <w:b/>
          <w:szCs w:val="24"/>
          <w:u w:val="single"/>
        </w:rPr>
        <w:t>Wayne Bonfiglia</w:t>
      </w:r>
    </w:p>
    <w:p w14:paraId="2C67BF8F" w14:textId="1808F321" w:rsidR="00971574" w:rsidRPr="00544095" w:rsidRDefault="00971574" w:rsidP="006F618D">
      <w:pPr>
        <w:jc w:val="both"/>
        <w:rPr>
          <w:rFonts w:eastAsia="Calibri" w:cs="Times New Roman"/>
          <w:b/>
          <w:szCs w:val="24"/>
          <w:u w:val="single"/>
        </w:rPr>
      </w:pPr>
      <w:r w:rsidRPr="00544095">
        <w:rPr>
          <w:rFonts w:eastAsia="Calibri" w:cs="Times New Roman"/>
          <w:b/>
          <w:szCs w:val="24"/>
          <w:u w:val="single"/>
        </w:rPr>
        <w:t>22 Glacier</w:t>
      </w:r>
    </w:p>
    <w:p w14:paraId="2A63F35C" w14:textId="070DC528" w:rsidR="00971574" w:rsidRPr="00544095" w:rsidRDefault="00971574" w:rsidP="006F618D">
      <w:pPr>
        <w:jc w:val="both"/>
        <w:rPr>
          <w:rFonts w:eastAsia="Calibri" w:cs="Times New Roman"/>
          <w:b/>
          <w:szCs w:val="24"/>
          <w:u w:val="single"/>
        </w:rPr>
      </w:pPr>
      <w:r w:rsidRPr="00544095">
        <w:rPr>
          <w:rFonts w:eastAsia="Calibri" w:cs="Times New Roman"/>
          <w:b/>
          <w:szCs w:val="24"/>
          <w:u w:val="single"/>
        </w:rPr>
        <w:t xml:space="preserve">Berlin, NJ </w:t>
      </w:r>
    </w:p>
    <w:p w14:paraId="399848DF" w14:textId="2FB54D45" w:rsidR="00971574" w:rsidRPr="009C1AA2" w:rsidRDefault="00971574" w:rsidP="006F618D">
      <w:pPr>
        <w:jc w:val="both"/>
        <w:rPr>
          <w:rFonts w:eastAsia="Calibri" w:cs="Times New Roman"/>
          <w:b/>
          <w:sz w:val="2"/>
          <w:szCs w:val="2"/>
        </w:rPr>
      </w:pPr>
    </w:p>
    <w:p w14:paraId="411FB32D" w14:textId="28248A8B" w:rsidR="00971574" w:rsidRPr="00E537EC" w:rsidRDefault="009A39D9" w:rsidP="006F618D">
      <w:pPr>
        <w:jc w:val="both"/>
        <w:rPr>
          <w:rFonts w:eastAsia="Calibri" w:cs="Times New Roman"/>
          <w:bCs/>
          <w:szCs w:val="24"/>
        </w:rPr>
      </w:pPr>
      <w:r w:rsidRPr="00E537EC">
        <w:rPr>
          <w:rFonts w:eastAsia="Calibri" w:cs="Times New Roman"/>
          <w:bCs/>
          <w:szCs w:val="24"/>
        </w:rPr>
        <w:t xml:space="preserve">Mr. Bonfiglia spoke on behalf of the HOA </w:t>
      </w:r>
      <w:r w:rsidR="009C1AA2">
        <w:rPr>
          <w:rFonts w:eastAsia="Calibri" w:cs="Times New Roman"/>
          <w:bCs/>
          <w:szCs w:val="24"/>
        </w:rPr>
        <w:t xml:space="preserve">of Lone-a-Coming East </w:t>
      </w:r>
      <w:r w:rsidRPr="00E537EC">
        <w:rPr>
          <w:rFonts w:eastAsia="Calibri" w:cs="Times New Roman"/>
          <w:bCs/>
          <w:szCs w:val="24"/>
        </w:rPr>
        <w:t xml:space="preserve">and addressed the issue of the safety concerns. </w:t>
      </w:r>
      <w:r w:rsidR="00B17DA3">
        <w:rPr>
          <w:rFonts w:eastAsia="Calibri" w:cs="Times New Roman"/>
          <w:bCs/>
          <w:szCs w:val="24"/>
        </w:rPr>
        <w:t>In his comments it was stated that t</w:t>
      </w:r>
      <w:r w:rsidRPr="00E537EC">
        <w:rPr>
          <w:rFonts w:eastAsia="Calibri" w:cs="Times New Roman"/>
          <w:bCs/>
          <w:szCs w:val="24"/>
        </w:rPr>
        <w:t>he residents in this development police their own development</w:t>
      </w:r>
      <w:r w:rsidR="00E537EC" w:rsidRPr="00E537EC">
        <w:rPr>
          <w:rFonts w:eastAsia="Calibri" w:cs="Times New Roman"/>
          <w:bCs/>
          <w:szCs w:val="24"/>
        </w:rPr>
        <w:t>.</w:t>
      </w:r>
    </w:p>
    <w:p w14:paraId="3D3C62C5" w14:textId="3FAD40C3" w:rsidR="00971574" w:rsidRDefault="00971574" w:rsidP="006F618D">
      <w:pPr>
        <w:jc w:val="both"/>
        <w:rPr>
          <w:rFonts w:eastAsia="Calibri" w:cs="Times New Roman"/>
          <w:b/>
          <w:szCs w:val="24"/>
        </w:rPr>
      </w:pPr>
    </w:p>
    <w:p w14:paraId="08B18FBA" w14:textId="2BF3EC9D" w:rsidR="00971574" w:rsidRPr="00544095" w:rsidRDefault="009A39D9" w:rsidP="006F618D">
      <w:pPr>
        <w:jc w:val="both"/>
        <w:rPr>
          <w:rFonts w:eastAsia="Calibri" w:cs="Times New Roman"/>
          <w:b/>
          <w:szCs w:val="24"/>
          <w:u w:val="single"/>
        </w:rPr>
      </w:pPr>
      <w:r w:rsidRPr="00544095">
        <w:rPr>
          <w:rFonts w:eastAsia="Calibri" w:cs="Times New Roman"/>
          <w:b/>
          <w:szCs w:val="24"/>
          <w:u w:val="single"/>
        </w:rPr>
        <w:t>24 Glacier</w:t>
      </w:r>
    </w:p>
    <w:p w14:paraId="2E2F60BD" w14:textId="08FE13B5" w:rsidR="009A39D9" w:rsidRPr="00544095" w:rsidRDefault="009A39D9" w:rsidP="006F618D">
      <w:pPr>
        <w:jc w:val="both"/>
        <w:rPr>
          <w:rFonts w:eastAsia="Calibri" w:cs="Times New Roman"/>
          <w:b/>
          <w:szCs w:val="24"/>
          <w:u w:val="single"/>
        </w:rPr>
      </w:pPr>
      <w:r w:rsidRPr="00544095">
        <w:rPr>
          <w:rFonts w:eastAsia="Calibri" w:cs="Times New Roman"/>
          <w:b/>
          <w:szCs w:val="24"/>
          <w:u w:val="single"/>
        </w:rPr>
        <w:t>Berlin NJ</w:t>
      </w:r>
    </w:p>
    <w:p w14:paraId="4384B84A" w14:textId="481BAABB" w:rsidR="009A39D9" w:rsidRPr="00E537EC" w:rsidRDefault="00E537EC" w:rsidP="006F618D">
      <w:pPr>
        <w:jc w:val="both"/>
        <w:rPr>
          <w:rFonts w:eastAsia="Calibri" w:cs="Times New Roman"/>
          <w:bCs/>
          <w:szCs w:val="24"/>
        </w:rPr>
      </w:pPr>
      <w:r w:rsidRPr="00E537EC">
        <w:rPr>
          <w:rFonts w:eastAsia="Calibri" w:cs="Times New Roman"/>
          <w:bCs/>
          <w:szCs w:val="24"/>
        </w:rPr>
        <w:t>The problem with multi owner vehic</w:t>
      </w:r>
      <w:r>
        <w:rPr>
          <w:rFonts w:eastAsia="Calibri" w:cs="Times New Roman"/>
          <w:bCs/>
          <w:szCs w:val="24"/>
        </w:rPr>
        <w:t>les</w:t>
      </w:r>
      <w:r w:rsidRPr="00E537EC">
        <w:rPr>
          <w:rFonts w:eastAsia="Calibri" w:cs="Times New Roman"/>
          <w:bCs/>
          <w:szCs w:val="24"/>
        </w:rPr>
        <w:t xml:space="preserve"> parked on the street is not the problem</w:t>
      </w:r>
      <w:r w:rsidR="00E12BF8">
        <w:rPr>
          <w:rFonts w:eastAsia="Calibri" w:cs="Times New Roman"/>
          <w:bCs/>
          <w:szCs w:val="24"/>
        </w:rPr>
        <w:t>. All</w:t>
      </w:r>
      <w:r>
        <w:rPr>
          <w:rFonts w:eastAsia="Calibri" w:cs="Times New Roman"/>
          <w:bCs/>
          <w:szCs w:val="24"/>
        </w:rPr>
        <w:t xml:space="preserve"> that is </w:t>
      </w:r>
      <w:r w:rsidR="00E12BF8">
        <w:rPr>
          <w:rFonts w:eastAsia="Calibri" w:cs="Times New Roman"/>
          <w:bCs/>
          <w:szCs w:val="24"/>
        </w:rPr>
        <w:t>needed are</w:t>
      </w:r>
      <w:r>
        <w:rPr>
          <w:rFonts w:eastAsia="Calibri" w:cs="Times New Roman"/>
          <w:bCs/>
          <w:szCs w:val="24"/>
        </w:rPr>
        <w:t xml:space="preserve"> good driving skills. </w:t>
      </w:r>
    </w:p>
    <w:p w14:paraId="4761D48F" w14:textId="0F245A8D" w:rsidR="009A39D9" w:rsidRPr="00E537EC" w:rsidRDefault="009A39D9" w:rsidP="006F618D">
      <w:pPr>
        <w:jc w:val="both"/>
        <w:rPr>
          <w:rFonts w:eastAsia="Calibri" w:cs="Times New Roman"/>
          <w:bCs/>
          <w:szCs w:val="24"/>
        </w:rPr>
      </w:pPr>
    </w:p>
    <w:p w14:paraId="4C647733" w14:textId="05B808FC" w:rsidR="00971574" w:rsidRPr="00544095" w:rsidRDefault="00971574" w:rsidP="006F618D">
      <w:pPr>
        <w:jc w:val="both"/>
        <w:rPr>
          <w:rFonts w:eastAsia="Calibri" w:cs="Times New Roman"/>
          <w:b/>
          <w:szCs w:val="24"/>
          <w:u w:val="single"/>
        </w:rPr>
      </w:pPr>
      <w:r w:rsidRPr="00544095">
        <w:rPr>
          <w:rFonts w:eastAsia="Calibri" w:cs="Times New Roman"/>
          <w:b/>
          <w:szCs w:val="24"/>
          <w:u w:val="single"/>
        </w:rPr>
        <w:t>Susan Cabris</w:t>
      </w:r>
    </w:p>
    <w:p w14:paraId="21490CFD" w14:textId="136D2878" w:rsidR="00971574" w:rsidRPr="00544095" w:rsidRDefault="00971574" w:rsidP="006F618D">
      <w:pPr>
        <w:jc w:val="both"/>
        <w:rPr>
          <w:rFonts w:eastAsia="Calibri" w:cs="Times New Roman"/>
          <w:b/>
          <w:szCs w:val="24"/>
          <w:u w:val="single"/>
        </w:rPr>
      </w:pPr>
      <w:r w:rsidRPr="00544095">
        <w:rPr>
          <w:rFonts w:eastAsia="Calibri" w:cs="Times New Roman"/>
          <w:b/>
          <w:szCs w:val="24"/>
          <w:u w:val="single"/>
        </w:rPr>
        <w:t>51 Glacier</w:t>
      </w:r>
    </w:p>
    <w:p w14:paraId="5DB63532" w14:textId="7D012354" w:rsidR="00971574" w:rsidRPr="00544095" w:rsidRDefault="00971574" w:rsidP="006F618D">
      <w:pPr>
        <w:jc w:val="both"/>
        <w:rPr>
          <w:rFonts w:eastAsia="Calibri" w:cs="Times New Roman"/>
          <w:b/>
          <w:szCs w:val="24"/>
          <w:u w:val="single"/>
        </w:rPr>
      </w:pPr>
      <w:r w:rsidRPr="00544095">
        <w:rPr>
          <w:rFonts w:eastAsia="Calibri" w:cs="Times New Roman"/>
          <w:b/>
          <w:szCs w:val="24"/>
          <w:u w:val="single"/>
        </w:rPr>
        <w:t xml:space="preserve">Berlin, NJ  </w:t>
      </w:r>
    </w:p>
    <w:p w14:paraId="6DEB8693" w14:textId="102CEC98" w:rsidR="00971574" w:rsidRPr="00E537EC" w:rsidRDefault="00E12BF8" w:rsidP="006F618D">
      <w:pPr>
        <w:jc w:val="both"/>
        <w:rPr>
          <w:rFonts w:eastAsia="Calibri" w:cs="Times New Roman"/>
          <w:bCs/>
          <w:szCs w:val="24"/>
        </w:rPr>
      </w:pPr>
      <w:r>
        <w:rPr>
          <w:rFonts w:eastAsia="Calibri" w:cs="Times New Roman"/>
          <w:bCs/>
          <w:szCs w:val="24"/>
        </w:rPr>
        <w:t>Ms. Cabris</w:t>
      </w:r>
      <w:r w:rsidR="00E537EC" w:rsidRPr="00E537EC">
        <w:rPr>
          <w:rFonts w:eastAsia="Calibri" w:cs="Times New Roman"/>
          <w:bCs/>
          <w:szCs w:val="24"/>
        </w:rPr>
        <w:t xml:space="preserve"> worked on a letter with Councilman Simone and Rocco. </w:t>
      </w:r>
      <w:r w:rsidR="00E537EC">
        <w:rPr>
          <w:rFonts w:eastAsia="Calibri" w:cs="Times New Roman"/>
          <w:bCs/>
          <w:szCs w:val="24"/>
        </w:rPr>
        <w:t xml:space="preserve">It was sent out to residents. An additional letter could have been sent out if needed.   </w:t>
      </w:r>
    </w:p>
    <w:p w14:paraId="13893B1A" w14:textId="77777777" w:rsidR="00E537EC" w:rsidRDefault="00E537EC" w:rsidP="006F618D">
      <w:pPr>
        <w:jc w:val="both"/>
        <w:rPr>
          <w:rFonts w:eastAsia="Calibri" w:cs="Times New Roman"/>
          <w:b/>
          <w:szCs w:val="24"/>
        </w:rPr>
      </w:pPr>
    </w:p>
    <w:p w14:paraId="4D22EB49" w14:textId="07674338" w:rsidR="00C3472C" w:rsidRDefault="00C3472C" w:rsidP="00E537EC">
      <w:pPr>
        <w:jc w:val="both"/>
        <w:rPr>
          <w:rFonts w:eastAsia="Calibri" w:cs="Times New Roman"/>
          <w:b/>
          <w:szCs w:val="24"/>
          <w:u w:val="single"/>
        </w:rPr>
      </w:pPr>
      <w:r>
        <w:rPr>
          <w:rFonts w:eastAsia="Calibri" w:cs="Times New Roman"/>
          <w:b/>
          <w:szCs w:val="24"/>
          <w:u w:val="single"/>
        </w:rPr>
        <w:t>Matthew Gleason</w:t>
      </w:r>
    </w:p>
    <w:p w14:paraId="58323984" w14:textId="7C867427" w:rsidR="00E537EC" w:rsidRPr="00544095" w:rsidRDefault="00E537EC" w:rsidP="00E537EC">
      <w:pPr>
        <w:jc w:val="both"/>
        <w:rPr>
          <w:rFonts w:eastAsia="Calibri" w:cs="Times New Roman"/>
          <w:b/>
          <w:szCs w:val="24"/>
          <w:u w:val="single"/>
        </w:rPr>
      </w:pPr>
      <w:r w:rsidRPr="00544095">
        <w:rPr>
          <w:rFonts w:eastAsia="Calibri" w:cs="Times New Roman"/>
          <w:b/>
          <w:szCs w:val="24"/>
          <w:u w:val="single"/>
        </w:rPr>
        <w:t xml:space="preserve">15 Glacier </w:t>
      </w:r>
    </w:p>
    <w:p w14:paraId="2DBEB1B0" w14:textId="36C886AA" w:rsidR="00E537EC" w:rsidRPr="00544095" w:rsidRDefault="00E537EC" w:rsidP="00E537EC">
      <w:pPr>
        <w:jc w:val="both"/>
        <w:rPr>
          <w:rFonts w:eastAsia="Calibri" w:cs="Times New Roman"/>
          <w:b/>
          <w:szCs w:val="24"/>
          <w:u w:val="single"/>
        </w:rPr>
      </w:pPr>
      <w:r w:rsidRPr="00544095">
        <w:rPr>
          <w:rFonts w:eastAsia="Calibri" w:cs="Times New Roman"/>
          <w:b/>
          <w:szCs w:val="24"/>
          <w:u w:val="single"/>
        </w:rPr>
        <w:t xml:space="preserve">Berlin, NJ  </w:t>
      </w:r>
    </w:p>
    <w:p w14:paraId="3C2D85EB" w14:textId="56347DBC" w:rsidR="00E537EC" w:rsidRPr="00D952B0" w:rsidRDefault="00D952B0" w:rsidP="00E537EC">
      <w:pPr>
        <w:jc w:val="both"/>
        <w:rPr>
          <w:rFonts w:eastAsia="Calibri" w:cs="Times New Roman"/>
          <w:bCs/>
          <w:szCs w:val="24"/>
        </w:rPr>
      </w:pPr>
      <w:r w:rsidRPr="00D952B0">
        <w:rPr>
          <w:rFonts w:eastAsia="Calibri" w:cs="Times New Roman"/>
          <w:bCs/>
          <w:szCs w:val="24"/>
        </w:rPr>
        <w:t>Appreciation and thanks were extended to the Mayor and Council for trying to come up with a constructive decision about this problem.</w:t>
      </w:r>
    </w:p>
    <w:p w14:paraId="30732C28" w14:textId="77777777" w:rsidR="00E537EC" w:rsidRPr="00D952B0" w:rsidRDefault="00E537EC" w:rsidP="00E537EC">
      <w:pPr>
        <w:jc w:val="both"/>
        <w:rPr>
          <w:rFonts w:eastAsia="Calibri" w:cs="Times New Roman"/>
          <w:bCs/>
          <w:szCs w:val="24"/>
        </w:rPr>
      </w:pPr>
    </w:p>
    <w:p w14:paraId="0624A368" w14:textId="78550329" w:rsidR="00E537EC" w:rsidRPr="00544095" w:rsidRDefault="00E537EC" w:rsidP="00E537EC">
      <w:pPr>
        <w:jc w:val="both"/>
        <w:rPr>
          <w:rFonts w:eastAsia="Calibri" w:cs="Times New Roman"/>
          <w:b/>
          <w:szCs w:val="24"/>
          <w:u w:val="single"/>
        </w:rPr>
      </w:pPr>
      <w:r w:rsidRPr="00544095">
        <w:rPr>
          <w:rFonts w:eastAsia="Calibri" w:cs="Times New Roman"/>
          <w:b/>
          <w:szCs w:val="24"/>
          <w:u w:val="single"/>
        </w:rPr>
        <w:t>Peggy Donal</w:t>
      </w:r>
      <w:r w:rsidR="00D952B0" w:rsidRPr="00544095">
        <w:rPr>
          <w:rFonts w:eastAsia="Calibri" w:cs="Times New Roman"/>
          <w:b/>
          <w:szCs w:val="24"/>
          <w:u w:val="single"/>
        </w:rPr>
        <w:t>d</w:t>
      </w:r>
      <w:r w:rsidRPr="00544095">
        <w:rPr>
          <w:rFonts w:eastAsia="Calibri" w:cs="Times New Roman"/>
          <w:b/>
          <w:szCs w:val="24"/>
          <w:u w:val="single"/>
        </w:rPr>
        <w:t>son</w:t>
      </w:r>
    </w:p>
    <w:p w14:paraId="469D7432" w14:textId="67AC792C" w:rsidR="00E537EC" w:rsidRPr="00544095" w:rsidRDefault="00E537EC" w:rsidP="00E537EC">
      <w:pPr>
        <w:jc w:val="both"/>
        <w:rPr>
          <w:rFonts w:eastAsia="Calibri" w:cs="Times New Roman"/>
          <w:b/>
          <w:szCs w:val="24"/>
          <w:u w:val="single"/>
        </w:rPr>
      </w:pPr>
      <w:r w:rsidRPr="00544095">
        <w:rPr>
          <w:rFonts w:eastAsia="Calibri" w:cs="Times New Roman"/>
          <w:b/>
          <w:szCs w:val="24"/>
          <w:u w:val="single"/>
        </w:rPr>
        <w:t>Glacier</w:t>
      </w:r>
    </w:p>
    <w:p w14:paraId="217F6A79" w14:textId="77777777" w:rsidR="00E537EC" w:rsidRPr="00544095" w:rsidRDefault="00E537EC" w:rsidP="00E537EC">
      <w:pPr>
        <w:jc w:val="both"/>
        <w:rPr>
          <w:rFonts w:eastAsia="Calibri" w:cs="Times New Roman"/>
          <w:b/>
          <w:szCs w:val="24"/>
          <w:u w:val="single"/>
        </w:rPr>
      </w:pPr>
      <w:r w:rsidRPr="00544095">
        <w:rPr>
          <w:rFonts w:eastAsia="Calibri" w:cs="Times New Roman"/>
          <w:b/>
          <w:szCs w:val="24"/>
          <w:u w:val="single"/>
        </w:rPr>
        <w:t>Berlin, NJ</w:t>
      </w:r>
    </w:p>
    <w:p w14:paraId="50F32D63" w14:textId="4036ADB8" w:rsidR="00971574" w:rsidRPr="00ED4A69" w:rsidRDefault="00ED4A69" w:rsidP="006F618D">
      <w:pPr>
        <w:jc w:val="both"/>
        <w:rPr>
          <w:rFonts w:eastAsia="Calibri" w:cs="Times New Roman"/>
          <w:bCs/>
          <w:szCs w:val="24"/>
        </w:rPr>
      </w:pPr>
      <w:r w:rsidRPr="00ED4A69">
        <w:rPr>
          <w:rFonts w:eastAsia="Calibri" w:cs="Times New Roman"/>
          <w:bCs/>
          <w:szCs w:val="24"/>
        </w:rPr>
        <w:t xml:space="preserve">Ms. Donaldson stated that this topic has </w:t>
      </w:r>
      <w:r>
        <w:rPr>
          <w:rFonts w:eastAsia="Calibri" w:cs="Times New Roman"/>
          <w:bCs/>
          <w:szCs w:val="24"/>
        </w:rPr>
        <w:t xml:space="preserve">been </w:t>
      </w:r>
      <w:r w:rsidRPr="00ED4A69">
        <w:rPr>
          <w:rFonts w:eastAsia="Calibri" w:cs="Times New Roman"/>
          <w:bCs/>
          <w:szCs w:val="24"/>
        </w:rPr>
        <w:t>go</w:t>
      </w:r>
      <w:r>
        <w:rPr>
          <w:rFonts w:eastAsia="Calibri" w:cs="Times New Roman"/>
          <w:bCs/>
          <w:szCs w:val="24"/>
        </w:rPr>
        <w:t>ing</w:t>
      </w:r>
      <w:r w:rsidRPr="00ED4A69">
        <w:rPr>
          <w:rFonts w:eastAsia="Calibri" w:cs="Times New Roman"/>
          <w:bCs/>
          <w:szCs w:val="24"/>
        </w:rPr>
        <w:t xml:space="preserve"> on since May.</w:t>
      </w:r>
      <w:r>
        <w:rPr>
          <w:rFonts w:eastAsia="Calibri" w:cs="Times New Roman"/>
          <w:bCs/>
          <w:szCs w:val="24"/>
        </w:rPr>
        <w:t xml:space="preserve"> Ms. Donaldson had spoken with Councilman Pearce and Buchanan in May. She called out our chief of police last meeting and she wanted it to go on record that the Borough is not handling this safety concern of Lone a Coming East </w:t>
      </w:r>
    </w:p>
    <w:p w14:paraId="6E154F78" w14:textId="244B64BF" w:rsidR="00ED4A69" w:rsidRPr="00AC242A" w:rsidRDefault="00ED4A69" w:rsidP="006F618D">
      <w:pPr>
        <w:jc w:val="both"/>
        <w:rPr>
          <w:rFonts w:eastAsia="Calibri" w:cs="Times New Roman"/>
          <w:b/>
          <w:szCs w:val="24"/>
          <w:u w:val="single"/>
        </w:rPr>
      </w:pPr>
      <w:r w:rsidRPr="00AC242A">
        <w:rPr>
          <w:rFonts w:eastAsia="Calibri" w:cs="Times New Roman"/>
          <w:b/>
          <w:szCs w:val="24"/>
          <w:u w:val="single"/>
        </w:rPr>
        <w:lastRenderedPageBreak/>
        <w:t>Cynthia Jennings</w:t>
      </w:r>
      <w:bookmarkStart w:id="9" w:name="_GoBack"/>
      <w:bookmarkEnd w:id="9"/>
    </w:p>
    <w:p w14:paraId="3A83D6B3" w14:textId="4EF6D1E4" w:rsidR="00971574" w:rsidRPr="00AC242A" w:rsidRDefault="00ED4A69" w:rsidP="006F618D">
      <w:pPr>
        <w:jc w:val="both"/>
        <w:rPr>
          <w:rFonts w:eastAsia="Calibri" w:cs="Times New Roman"/>
          <w:b/>
          <w:szCs w:val="24"/>
          <w:u w:val="single"/>
        </w:rPr>
      </w:pPr>
      <w:r w:rsidRPr="00AC242A">
        <w:rPr>
          <w:rFonts w:eastAsia="Calibri" w:cs="Times New Roman"/>
          <w:b/>
          <w:szCs w:val="24"/>
          <w:u w:val="single"/>
        </w:rPr>
        <w:t>34 Glacier Drive</w:t>
      </w:r>
    </w:p>
    <w:p w14:paraId="7151919F" w14:textId="6DDF0020" w:rsidR="00ED4A69" w:rsidRPr="00AC242A" w:rsidRDefault="00ED4A69" w:rsidP="006F618D">
      <w:pPr>
        <w:jc w:val="both"/>
        <w:rPr>
          <w:rFonts w:eastAsia="Calibri" w:cs="Times New Roman"/>
          <w:b/>
          <w:szCs w:val="24"/>
          <w:u w:val="single"/>
        </w:rPr>
      </w:pPr>
      <w:r w:rsidRPr="00AC242A">
        <w:rPr>
          <w:rFonts w:eastAsia="Calibri" w:cs="Times New Roman"/>
          <w:b/>
          <w:szCs w:val="24"/>
          <w:u w:val="single"/>
        </w:rPr>
        <w:t>Berlin, NJ</w:t>
      </w:r>
    </w:p>
    <w:p w14:paraId="49A9BA76" w14:textId="4962D5BB" w:rsidR="00971574" w:rsidRPr="002D1BC7" w:rsidRDefault="00ED4A69" w:rsidP="006F618D">
      <w:pPr>
        <w:jc w:val="both"/>
        <w:rPr>
          <w:rFonts w:eastAsia="Calibri" w:cs="Times New Roman"/>
          <w:bCs/>
          <w:szCs w:val="24"/>
        </w:rPr>
      </w:pPr>
      <w:r w:rsidRPr="002D1BC7">
        <w:rPr>
          <w:rFonts w:eastAsia="Calibri" w:cs="Times New Roman"/>
          <w:bCs/>
          <w:szCs w:val="24"/>
        </w:rPr>
        <w:t xml:space="preserve">Ms. Jennings stated that she would like to see a copy of the letter showing how many times the area was patrolled and said that </w:t>
      </w:r>
      <w:r w:rsidR="002D1BC7">
        <w:rPr>
          <w:rFonts w:eastAsia="Calibri" w:cs="Times New Roman"/>
          <w:bCs/>
          <w:szCs w:val="24"/>
        </w:rPr>
        <w:t xml:space="preserve">the police </w:t>
      </w:r>
      <w:r w:rsidRPr="002D1BC7">
        <w:rPr>
          <w:rFonts w:eastAsia="Calibri" w:cs="Times New Roman"/>
          <w:bCs/>
          <w:szCs w:val="24"/>
        </w:rPr>
        <w:t xml:space="preserve">are not driving by when the problems are </w:t>
      </w:r>
      <w:r w:rsidR="002D1BC7">
        <w:rPr>
          <w:rFonts w:eastAsia="Calibri" w:cs="Times New Roman"/>
          <w:bCs/>
          <w:szCs w:val="24"/>
        </w:rPr>
        <w:t>occuring</w:t>
      </w:r>
      <w:r w:rsidRPr="002D1BC7">
        <w:rPr>
          <w:rFonts w:eastAsia="Calibri" w:cs="Times New Roman"/>
          <w:bCs/>
          <w:szCs w:val="24"/>
        </w:rPr>
        <w:t xml:space="preserve">. The Chief said he would get her a copy of </w:t>
      </w:r>
      <w:r w:rsidR="002D1BC7" w:rsidRPr="002D1BC7">
        <w:rPr>
          <w:rFonts w:eastAsia="Calibri" w:cs="Times New Roman"/>
          <w:bCs/>
          <w:szCs w:val="24"/>
        </w:rPr>
        <w:t>the letter. She also said that at one time the council thought it was a safety issue and now it’s not. The problems are occurring only in fron</w:t>
      </w:r>
      <w:r w:rsidR="002D1BC7">
        <w:rPr>
          <w:rFonts w:eastAsia="Calibri" w:cs="Times New Roman"/>
          <w:bCs/>
          <w:szCs w:val="24"/>
        </w:rPr>
        <w:t>t</w:t>
      </w:r>
      <w:r w:rsidR="002D1BC7" w:rsidRPr="002D1BC7">
        <w:rPr>
          <w:rFonts w:eastAsia="Calibri" w:cs="Times New Roman"/>
          <w:bCs/>
          <w:szCs w:val="24"/>
        </w:rPr>
        <w:t xml:space="preserve"> o</w:t>
      </w:r>
      <w:r w:rsidR="002D1BC7">
        <w:rPr>
          <w:rFonts w:eastAsia="Calibri" w:cs="Times New Roman"/>
          <w:bCs/>
          <w:szCs w:val="24"/>
        </w:rPr>
        <w:t xml:space="preserve">f </w:t>
      </w:r>
      <w:r w:rsidR="002D1BC7" w:rsidRPr="002D1BC7">
        <w:rPr>
          <w:rFonts w:eastAsia="Calibri" w:cs="Times New Roman"/>
          <w:bCs/>
          <w:szCs w:val="24"/>
        </w:rPr>
        <w:t>her house, Peggy’s house and Pau</w:t>
      </w:r>
      <w:r w:rsidR="004F1BE7">
        <w:rPr>
          <w:rFonts w:eastAsia="Calibri" w:cs="Times New Roman"/>
          <w:bCs/>
          <w:szCs w:val="24"/>
        </w:rPr>
        <w:t>la</w:t>
      </w:r>
      <w:r w:rsidR="002D1BC7" w:rsidRPr="002D1BC7">
        <w:rPr>
          <w:rFonts w:eastAsia="Calibri" w:cs="Times New Roman"/>
          <w:bCs/>
          <w:szCs w:val="24"/>
        </w:rPr>
        <w:t xml:space="preserve"> Smiths house</w:t>
      </w:r>
      <w:r w:rsidR="002D1BC7">
        <w:rPr>
          <w:rFonts w:eastAsia="Calibri" w:cs="Times New Roman"/>
          <w:bCs/>
          <w:szCs w:val="24"/>
        </w:rPr>
        <w:t>. There are lines on the curb, blocking</w:t>
      </w:r>
      <w:r w:rsidR="002D1BC7" w:rsidRPr="002D1BC7">
        <w:rPr>
          <w:rFonts w:eastAsia="Calibri" w:cs="Times New Roman"/>
          <w:bCs/>
          <w:szCs w:val="24"/>
        </w:rPr>
        <w:t xml:space="preserve"> </w:t>
      </w:r>
      <w:r w:rsidR="002D1BC7">
        <w:rPr>
          <w:rFonts w:eastAsia="Calibri" w:cs="Times New Roman"/>
          <w:bCs/>
          <w:szCs w:val="24"/>
        </w:rPr>
        <w:t>site triangles and there are blind spots and cars are parked there right up to my driveway. Photo’s were passed around. Council has addressed her concerns but not made a final decision and said they must consult people who are more informed about this issue</w:t>
      </w:r>
    </w:p>
    <w:p w14:paraId="6A09CC25" w14:textId="77777777" w:rsidR="00971574" w:rsidRPr="002D1BC7" w:rsidRDefault="00971574" w:rsidP="006F618D">
      <w:pPr>
        <w:jc w:val="both"/>
        <w:rPr>
          <w:rFonts w:eastAsia="Calibri" w:cs="Times New Roman"/>
          <w:bCs/>
          <w:szCs w:val="24"/>
        </w:rPr>
      </w:pPr>
    </w:p>
    <w:p w14:paraId="31534478" w14:textId="77777777" w:rsidR="006F618D" w:rsidRPr="00D700E1" w:rsidRDefault="006F618D" w:rsidP="006F618D">
      <w:pPr>
        <w:jc w:val="both"/>
        <w:rPr>
          <w:rFonts w:eastAsia="Calibri" w:cs="Times New Roman"/>
          <w:b/>
          <w:sz w:val="12"/>
          <w:szCs w:val="12"/>
          <w:u w:val="single"/>
        </w:rPr>
      </w:pPr>
    </w:p>
    <w:p w14:paraId="627678F2" w14:textId="77777777" w:rsidR="006F618D" w:rsidRDefault="006F618D" w:rsidP="006F618D">
      <w:pPr>
        <w:ind w:right="270"/>
        <w:rPr>
          <w:rFonts w:eastAsia="Times New Roman" w:cs="Times New Roman"/>
          <w:b/>
          <w:spacing w:val="-2"/>
          <w:sz w:val="2"/>
          <w:szCs w:val="2"/>
        </w:rPr>
      </w:pPr>
    </w:p>
    <w:p w14:paraId="760AD572" w14:textId="77777777" w:rsidR="006F618D" w:rsidRDefault="006F618D" w:rsidP="006F618D">
      <w:pPr>
        <w:ind w:right="270"/>
        <w:rPr>
          <w:rFonts w:eastAsia="Times New Roman" w:cs="Times New Roman"/>
          <w:b/>
          <w:spacing w:val="-2"/>
          <w:szCs w:val="24"/>
        </w:rPr>
      </w:pPr>
      <w:r>
        <w:rPr>
          <w:rFonts w:eastAsia="Times New Roman" w:cs="Times New Roman"/>
          <w:b/>
          <w:spacing w:val="-2"/>
          <w:szCs w:val="24"/>
        </w:rPr>
        <w:t>GOOD OF THE ORDER</w:t>
      </w:r>
    </w:p>
    <w:p w14:paraId="18AB6815" w14:textId="77777777" w:rsidR="006F618D" w:rsidRPr="00971574" w:rsidRDefault="006F618D" w:rsidP="006F618D">
      <w:pPr>
        <w:ind w:right="270"/>
        <w:rPr>
          <w:rFonts w:cs="Times New Roman"/>
          <w:bCs/>
          <w:sz w:val="12"/>
          <w:szCs w:val="12"/>
          <w:u w:val="single"/>
        </w:rPr>
      </w:pPr>
    </w:p>
    <w:p w14:paraId="02C4B63D" w14:textId="5EBB7328" w:rsidR="006F618D" w:rsidRPr="00971574" w:rsidRDefault="006F618D" w:rsidP="006F618D">
      <w:pPr>
        <w:ind w:right="270"/>
        <w:rPr>
          <w:rFonts w:cs="Times New Roman"/>
          <w:bCs/>
          <w:szCs w:val="24"/>
          <w:u w:val="single"/>
        </w:rPr>
      </w:pPr>
      <w:r w:rsidRPr="002D1BC7">
        <w:rPr>
          <w:rFonts w:cs="Times New Roman"/>
          <w:b/>
          <w:szCs w:val="24"/>
          <w:u w:val="single"/>
        </w:rPr>
        <w:t>Motion to adjourn;</w:t>
      </w:r>
      <w:r w:rsidRPr="00971574">
        <w:rPr>
          <w:rFonts w:cs="Times New Roman"/>
          <w:bCs/>
          <w:szCs w:val="24"/>
          <w:u w:val="single"/>
        </w:rPr>
        <w:t xml:space="preserve"> </w:t>
      </w:r>
      <w:r w:rsidR="00971574" w:rsidRPr="00971574">
        <w:rPr>
          <w:rFonts w:cs="Times New Roman"/>
          <w:bCs/>
          <w:szCs w:val="24"/>
        </w:rPr>
        <w:t>Councilman Rocco</w:t>
      </w:r>
    </w:p>
    <w:p w14:paraId="4F8FF603" w14:textId="1946BFFF" w:rsidR="006F618D" w:rsidRPr="002D1BC7" w:rsidRDefault="006F618D" w:rsidP="006F618D">
      <w:pPr>
        <w:ind w:right="270"/>
        <w:rPr>
          <w:rFonts w:cs="Times New Roman"/>
          <w:bCs/>
          <w:szCs w:val="24"/>
        </w:rPr>
      </w:pPr>
      <w:r w:rsidRPr="002D1BC7">
        <w:rPr>
          <w:rFonts w:cs="Times New Roman"/>
          <w:b/>
          <w:szCs w:val="24"/>
          <w:u w:val="single"/>
        </w:rPr>
        <w:t>Sec.</w:t>
      </w:r>
      <w:r w:rsidRPr="002D1BC7">
        <w:rPr>
          <w:rFonts w:cs="Times New Roman"/>
          <w:b/>
          <w:szCs w:val="24"/>
        </w:rPr>
        <w:t>,</w:t>
      </w:r>
      <w:r w:rsidRPr="00971574">
        <w:rPr>
          <w:rFonts w:cs="Times New Roman"/>
          <w:bCs/>
          <w:szCs w:val="24"/>
        </w:rPr>
        <w:t xml:space="preserve"> </w:t>
      </w:r>
      <w:r w:rsidR="00971574" w:rsidRPr="00971574">
        <w:rPr>
          <w:rFonts w:cs="Times New Roman"/>
          <w:bCs/>
          <w:szCs w:val="24"/>
        </w:rPr>
        <w:t>Councilman</w:t>
      </w:r>
      <w:r w:rsidR="00971574">
        <w:rPr>
          <w:rFonts w:cs="Times New Roman"/>
          <w:b/>
          <w:szCs w:val="24"/>
        </w:rPr>
        <w:t xml:space="preserve"> </w:t>
      </w:r>
      <w:r w:rsidR="00971574" w:rsidRPr="002D1BC7">
        <w:rPr>
          <w:rFonts w:cs="Times New Roman"/>
          <w:bCs/>
          <w:szCs w:val="24"/>
        </w:rPr>
        <w:t>Miller</w:t>
      </w:r>
    </w:p>
    <w:p w14:paraId="60DD9F3E" w14:textId="1BA63EF2" w:rsidR="006F618D" w:rsidRDefault="006F618D" w:rsidP="006F618D">
      <w:pPr>
        <w:ind w:right="270"/>
        <w:rPr>
          <w:rFonts w:cs="Times New Roman"/>
          <w:b/>
          <w:szCs w:val="24"/>
        </w:rPr>
      </w:pPr>
      <w:r>
        <w:rPr>
          <w:rFonts w:cs="Times New Roman"/>
          <w:b/>
          <w:szCs w:val="24"/>
          <w:u w:val="single"/>
        </w:rPr>
        <w:t>All in Favor</w:t>
      </w:r>
      <w:r>
        <w:rPr>
          <w:rFonts w:cs="Times New Roman"/>
          <w:b/>
          <w:szCs w:val="24"/>
        </w:rPr>
        <w:t xml:space="preserve"> </w:t>
      </w:r>
      <w:r w:rsidRPr="002D1BC7">
        <w:rPr>
          <w:rFonts w:cs="Times New Roman"/>
          <w:bCs/>
          <w:szCs w:val="24"/>
        </w:rPr>
        <w:t>Aye</w:t>
      </w:r>
      <w:r w:rsidR="002D1BC7" w:rsidRPr="002D1BC7">
        <w:rPr>
          <w:rFonts w:cs="Times New Roman"/>
          <w:bCs/>
          <w:szCs w:val="24"/>
        </w:rPr>
        <w:t xml:space="preserve"> – </w:t>
      </w:r>
      <w:r w:rsidR="002D1BC7" w:rsidRPr="002D1BC7">
        <w:rPr>
          <w:rFonts w:cs="Times New Roman"/>
          <w:bCs/>
          <w:szCs w:val="24"/>
          <w:u w:val="single"/>
        </w:rPr>
        <w:t>All</w:t>
      </w:r>
      <w:r w:rsidR="002D1BC7" w:rsidRPr="002D1BC7">
        <w:rPr>
          <w:rFonts w:cs="Times New Roman"/>
          <w:bCs/>
          <w:szCs w:val="24"/>
        </w:rPr>
        <w:t xml:space="preserve"> </w:t>
      </w:r>
      <w:r w:rsidR="002D1BC7">
        <w:rPr>
          <w:rFonts w:cs="Times New Roman"/>
          <w:bCs/>
          <w:szCs w:val="24"/>
        </w:rPr>
        <w:t xml:space="preserve"> </w:t>
      </w:r>
      <w:r w:rsidR="002D1BC7" w:rsidRPr="002D1BC7">
        <w:rPr>
          <w:rFonts w:cs="Times New Roman"/>
          <w:bCs/>
          <w:szCs w:val="24"/>
        </w:rPr>
        <w:t xml:space="preserve"> </w:t>
      </w:r>
      <w:r w:rsidRPr="002D1BC7">
        <w:rPr>
          <w:rFonts w:cs="Times New Roman"/>
          <w:bCs/>
          <w:szCs w:val="24"/>
        </w:rPr>
        <w:t>Nays</w:t>
      </w:r>
      <w:r w:rsidR="002D1BC7" w:rsidRPr="002D1BC7">
        <w:rPr>
          <w:rFonts w:cs="Times New Roman"/>
          <w:bCs/>
          <w:szCs w:val="24"/>
        </w:rPr>
        <w:t xml:space="preserve"> - </w:t>
      </w:r>
      <w:r w:rsidR="002D1BC7" w:rsidRPr="002D1BC7">
        <w:rPr>
          <w:rFonts w:cs="Times New Roman"/>
          <w:bCs/>
          <w:szCs w:val="24"/>
          <w:u w:val="single"/>
        </w:rPr>
        <w:t>None</w:t>
      </w:r>
    </w:p>
    <w:p w14:paraId="3132E950" w14:textId="77777777" w:rsidR="006F618D" w:rsidRDefault="006F618D" w:rsidP="006F618D">
      <w:pPr>
        <w:ind w:right="270"/>
        <w:rPr>
          <w:rFonts w:cs="Times New Roman"/>
          <w:sz w:val="12"/>
          <w:szCs w:val="12"/>
        </w:rPr>
      </w:pPr>
    </w:p>
    <w:p w14:paraId="092D6919" w14:textId="77777777" w:rsidR="006F618D" w:rsidRPr="00971574" w:rsidRDefault="006F618D" w:rsidP="006F618D">
      <w:pPr>
        <w:ind w:right="270"/>
        <w:rPr>
          <w:rFonts w:cs="Times New Roman"/>
          <w:sz w:val="12"/>
          <w:szCs w:val="12"/>
        </w:rPr>
      </w:pPr>
    </w:p>
    <w:p w14:paraId="2E259F0D" w14:textId="77777777" w:rsidR="006F618D" w:rsidRDefault="006F618D" w:rsidP="006F618D">
      <w:pPr>
        <w:ind w:right="270"/>
        <w:rPr>
          <w:rFonts w:cs="Times New Roman"/>
          <w:szCs w:val="24"/>
        </w:rPr>
      </w:pPr>
      <w:r>
        <w:rPr>
          <w:rFonts w:cs="Times New Roman"/>
          <w:szCs w:val="24"/>
        </w:rPr>
        <w:t xml:space="preserve">Lois J. Sahina </w:t>
      </w:r>
    </w:p>
    <w:p w14:paraId="74538DB0" w14:textId="77777777" w:rsidR="006F618D" w:rsidRDefault="006F618D" w:rsidP="006F618D">
      <w:pPr>
        <w:ind w:right="270"/>
        <w:rPr>
          <w:rFonts w:cs="Times New Roman"/>
          <w:szCs w:val="24"/>
        </w:rPr>
      </w:pPr>
      <w:r>
        <w:rPr>
          <w:rFonts w:cs="Times New Roman"/>
          <w:szCs w:val="24"/>
        </w:rPr>
        <w:t>Registered Municipal Clerk</w:t>
      </w:r>
    </w:p>
    <w:bookmarkEnd w:id="1"/>
    <w:p w14:paraId="6714DB29" w14:textId="15B67652" w:rsidR="006F618D" w:rsidRDefault="006F618D" w:rsidP="00971574">
      <w:pPr>
        <w:ind w:right="270"/>
      </w:pPr>
      <w:r>
        <w:rPr>
          <w:szCs w:val="24"/>
        </w:rPr>
        <w:t>October 12, 2019</w:t>
      </w:r>
    </w:p>
    <w:p w14:paraId="45CB1FBE" w14:textId="77777777" w:rsidR="00172D74" w:rsidRDefault="00172D74"/>
    <w:p w14:paraId="797B12DC" w14:textId="77777777" w:rsidR="00EA4BE1" w:rsidRDefault="00EA4BE1"/>
    <w:bookmarkEnd w:id="0"/>
    <w:p w14:paraId="0C47E23F" w14:textId="77777777" w:rsidR="00851736" w:rsidRDefault="00851736"/>
    <w:sectPr w:rsidR="008517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9F98" w14:textId="77777777" w:rsidR="00CE439C" w:rsidRDefault="00CE439C" w:rsidP="00B34D3E">
      <w:r>
        <w:separator/>
      </w:r>
    </w:p>
  </w:endnote>
  <w:endnote w:type="continuationSeparator" w:id="0">
    <w:p w14:paraId="114DCAAF" w14:textId="77777777" w:rsidR="00CE439C" w:rsidRDefault="00CE439C" w:rsidP="00B3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C3AD" w14:textId="77777777" w:rsidR="00CE439C" w:rsidRDefault="00CE439C" w:rsidP="00B34D3E">
      <w:r>
        <w:separator/>
      </w:r>
    </w:p>
  </w:footnote>
  <w:footnote w:type="continuationSeparator" w:id="0">
    <w:p w14:paraId="37E75CB2" w14:textId="77777777" w:rsidR="00CE439C" w:rsidRDefault="00CE439C" w:rsidP="00B34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03CC"/>
    <w:multiLevelType w:val="hybridMultilevel"/>
    <w:tmpl w:val="A8427332"/>
    <w:lvl w:ilvl="0" w:tplc="1F36CF00">
      <w:start w:val="1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E1EED"/>
    <w:multiLevelType w:val="hybridMultilevel"/>
    <w:tmpl w:val="FB966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55A1C"/>
    <w:multiLevelType w:val="hybridMultilevel"/>
    <w:tmpl w:val="9880D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5120EF"/>
    <w:multiLevelType w:val="hybridMultilevel"/>
    <w:tmpl w:val="E6AA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FB4E15"/>
    <w:multiLevelType w:val="hybridMultilevel"/>
    <w:tmpl w:val="9E60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DA"/>
    <w:rsid w:val="00024868"/>
    <w:rsid w:val="0010528C"/>
    <w:rsid w:val="00157BA5"/>
    <w:rsid w:val="00172D74"/>
    <w:rsid w:val="001A2C00"/>
    <w:rsid w:val="001B3966"/>
    <w:rsid w:val="00210BD2"/>
    <w:rsid w:val="00231FD1"/>
    <w:rsid w:val="002D1BC7"/>
    <w:rsid w:val="00344E65"/>
    <w:rsid w:val="003D0876"/>
    <w:rsid w:val="0044627B"/>
    <w:rsid w:val="004F1BE7"/>
    <w:rsid w:val="00523201"/>
    <w:rsid w:val="00544095"/>
    <w:rsid w:val="00593D88"/>
    <w:rsid w:val="006705F3"/>
    <w:rsid w:val="006F618D"/>
    <w:rsid w:val="007054D8"/>
    <w:rsid w:val="00715F5B"/>
    <w:rsid w:val="00790431"/>
    <w:rsid w:val="00851736"/>
    <w:rsid w:val="00882FD4"/>
    <w:rsid w:val="0089667D"/>
    <w:rsid w:val="008D7CDA"/>
    <w:rsid w:val="00971574"/>
    <w:rsid w:val="009A39D9"/>
    <w:rsid w:val="009C1AA2"/>
    <w:rsid w:val="009F1D6B"/>
    <w:rsid w:val="00A074CB"/>
    <w:rsid w:val="00A45C7A"/>
    <w:rsid w:val="00A917AC"/>
    <w:rsid w:val="00AC242A"/>
    <w:rsid w:val="00AF2DF2"/>
    <w:rsid w:val="00B17DA3"/>
    <w:rsid w:val="00B34D3E"/>
    <w:rsid w:val="00C3472C"/>
    <w:rsid w:val="00CE439C"/>
    <w:rsid w:val="00CF49FD"/>
    <w:rsid w:val="00D52DCC"/>
    <w:rsid w:val="00D700E1"/>
    <w:rsid w:val="00D952B0"/>
    <w:rsid w:val="00DF4794"/>
    <w:rsid w:val="00E00D19"/>
    <w:rsid w:val="00E12BF8"/>
    <w:rsid w:val="00E537EC"/>
    <w:rsid w:val="00EA4BE1"/>
    <w:rsid w:val="00ED40AF"/>
    <w:rsid w:val="00ED4A69"/>
    <w:rsid w:val="00ED6A1D"/>
    <w:rsid w:val="00F00411"/>
    <w:rsid w:val="00FD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457B"/>
  <w15:chartTrackingRefBased/>
  <w15:docId w15:val="{81BEDEC8-3902-4A99-AEC7-7C695608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8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18D"/>
    <w:pPr>
      <w:ind w:left="720"/>
      <w:contextualSpacing/>
    </w:pPr>
  </w:style>
  <w:style w:type="paragraph" w:styleId="Header">
    <w:name w:val="header"/>
    <w:basedOn w:val="Normal"/>
    <w:link w:val="HeaderChar"/>
    <w:uiPriority w:val="99"/>
    <w:unhideWhenUsed/>
    <w:rsid w:val="00B34D3E"/>
    <w:pPr>
      <w:tabs>
        <w:tab w:val="center" w:pos="4680"/>
        <w:tab w:val="right" w:pos="9360"/>
      </w:tabs>
    </w:pPr>
  </w:style>
  <w:style w:type="character" w:customStyle="1" w:styleId="HeaderChar">
    <w:name w:val="Header Char"/>
    <w:basedOn w:val="DefaultParagraphFont"/>
    <w:link w:val="Header"/>
    <w:uiPriority w:val="99"/>
    <w:rsid w:val="00B34D3E"/>
    <w:rPr>
      <w:rFonts w:ascii="Times New Roman" w:hAnsi="Times New Roman"/>
      <w:sz w:val="24"/>
    </w:rPr>
  </w:style>
  <w:style w:type="paragraph" w:styleId="Footer">
    <w:name w:val="footer"/>
    <w:basedOn w:val="Normal"/>
    <w:link w:val="FooterChar"/>
    <w:uiPriority w:val="99"/>
    <w:unhideWhenUsed/>
    <w:rsid w:val="00B34D3E"/>
    <w:pPr>
      <w:tabs>
        <w:tab w:val="center" w:pos="4680"/>
        <w:tab w:val="right" w:pos="9360"/>
      </w:tabs>
    </w:pPr>
  </w:style>
  <w:style w:type="character" w:customStyle="1" w:styleId="FooterChar">
    <w:name w:val="Footer Char"/>
    <w:basedOn w:val="DefaultParagraphFont"/>
    <w:link w:val="Footer"/>
    <w:uiPriority w:val="99"/>
    <w:rsid w:val="00B34D3E"/>
    <w:rPr>
      <w:rFonts w:ascii="Times New Roman" w:hAnsi="Times New Roman"/>
      <w:sz w:val="24"/>
    </w:rPr>
  </w:style>
  <w:style w:type="paragraph" w:styleId="NoSpacing">
    <w:name w:val="No Spacing"/>
    <w:uiPriority w:val="1"/>
    <w:qFormat/>
    <w:rsid w:val="00D952B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Lois Sahina</cp:lastModifiedBy>
  <cp:revision>15</cp:revision>
  <cp:lastPrinted>2019-12-30T21:47:00Z</cp:lastPrinted>
  <dcterms:created xsi:type="dcterms:W3CDTF">2019-10-07T18:01:00Z</dcterms:created>
  <dcterms:modified xsi:type="dcterms:W3CDTF">2020-02-06T02:23:00Z</dcterms:modified>
</cp:coreProperties>
</file>