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A848" w14:textId="0BB2EC54" w:rsidR="00544248" w:rsidRDefault="00544248" w:rsidP="00EA103A">
      <w:pPr>
        <w:jc w:val="center"/>
        <w:rPr>
          <w:rFonts w:eastAsia="Calibri"/>
          <w:b/>
          <w:sz w:val="36"/>
          <w:szCs w:val="36"/>
        </w:rPr>
      </w:pPr>
    </w:p>
    <w:p w14:paraId="7E1CDD61" w14:textId="7D09AA1E" w:rsidR="00EA103A" w:rsidRPr="00E55897" w:rsidRDefault="00EA103A" w:rsidP="00EA103A">
      <w:pPr>
        <w:jc w:val="center"/>
        <w:rPr>
          <w:rFonts w:eastAsia="Calibri"/>
          <w:b/>
          <w:sz w:val="36"/>
          <w:szCs w:val="36"/>
        </w:rPr>
      </w:pPr>
      <w:r w:rsidRPr="00E55897">
        <w:rPr>
          <w:rFonts w:ascii="Times New Roman" w:eastAsia="Calibri" w:hAnsi="Times New Roman" w:cs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6C1274B" wp14:editId="3B0D1C19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48">
        <w:rPr>
          <w:rFonts w:eastAsia="Calibri"/>
          <w:b/>
          <w:sz w:val="36"/>
          <w:szCs w:val="36"/>
        </w:rPr>
        <w:t xml:space="preserve">  </w:t>
      </w:r>
      <w:r w:rsidRPr="00E55897">
        <w:rPr>
          <w:rFonts w:eastAsia="Calibri"/>
          <w:b/>
          <w:sz w:val="36"/>
          <w:szCs w:val="36"/>
        </w:rPr>
        <w:t>BOROUGH OF BERLIN</w:t>
      </w:r>
    </w:p>
    <w:p w14:paraId="3465C2DB" w14:textId="77777777" w:rsidR="00EA103A" w:rsidRPr="00E55897" w:rsidRDefault="00EA103A" w:rsidP="00D44DC2">
      <w:pPr>
        <w:tabs>
          <w:tab w:val="left" w:pos="2160"/>
        </w:tabs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MUNICIPAL BUILDING</w:t>
      </w:r>
    </w:p>
    <w:p w14:paraId="3EF125B3" w14:textId="77777777" w:rsidR="00EA103A" w:rsidRPr="00E55897" w:rsidRDefault="00EA103A" w:rsidP="00EA103A">
      <w:pPr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59 SOUTH WHITE HORSE PIKE</w:t>
      </w:r>
    </w:p>
    <w:p w14:paraId="44400B36" w14:textId="77777777" w:rsidR="00EA103A" w:rsidRPr="00E55897" w:rsidRDefault="00EA103A" w:rsidP="00EA103A">
      <w:pPr>
        <w:jc w:val="center"/>
        <w:rPr>
          <w:rFonts w:eastAsia="Calibri"/>
          <w:bCs/>
        </w:rPr>
      </w:pPr>
      <w:r w:rsidRPr="00E55897">
        <w:rPr>
          <w:rFonts w:eastAsia="Calibri"/>
          <w:bCs/>
          <w:sz w:val="28"/>
          <w:szCs w:val="28"/>
        </w:rPr>
        <w:t>BERLIN, NJ 08009</w:t>
      </w:r>
    </w:p>
    <w:p w14:paraId="67FADF85" w14:textId="23E2186E" w:rsidR="00EA103A" w:rsidRPr="00E55897" w:rsidRDefault="00EA103A" w:rsidP="00EA103A">
      <w:pPr>
        <w:jc w:val="center"/>
        <w:rPr>
          <w:rFonts w:eastAsia="Calibri"/>
          <w:b/>
          <w:sz w:val="12"/>
          <w:u w:val="single"/>
        </w:rPr>
      </w:pPr>
      <w:r w:rsidRPr="00E55897">
        <w:rPr>
          <w:rFonts w:eastAsia="Calibri"/>
          <w:b/>
          <w:sz w:val="32"/>
          <w:szCs w:val="32"/>
        </w:rPr>
        <w:t xml:space="preserve">COUNCIL MEETING </w:t>
      </w:r>
      <w:r w:rsidR="00144C54">
        <w:rPr>
          <w:rFonts w:eastAsia="Calibri"/>
          <w:b/>
          <w:sz w:val="32"/>
          <w:szCs w:val="32"/>
        </w:rPr>
        <w:t>MINUTES</w:t>
      </w:r>
    </w:p>
    <w:p w14:paraId="1E5DE768" w14:textId="1AA7330F" w:rsidR="00EA103A" w:rsidRDefault="00EA103A" w:rsidP="00EA103A">
      <w:pPr>
        <w:jc w:val="center"/>
        <w:rPr>
          <w:rFonts w:eastAsia="Calibri"/>
          <w:bCs/>
        </w:rPr>
      </w:pPr>
      <w:r w:rsidRPr="00E55897">
        <w:rPr>
          <w:rFonts w:eastAsia="Calibri"/>
          <w:bCs/>
        </w:rPr>
        <w:t>THURSDAY,</w:t>
      </w:r>
      <w:r>
        <w:rPr>
          <w:rFonts w:eastAsia="Calibri"/>
          <w:bCs/>
        </w:rPr>
        <w:t xml:space="preserve"> DECEMBER </w:t>
      </w:r>
      <w:r w:rsidR="00DF43AB">
        <w:rPr>
          <w:rFonts w:eastAsia="Calibri"/>
          <w:bCs/>
        </w:rPr>
        <w:t>8,</w:t>
      </w:r>
      <w:r w:rsidRPr="00E55897">
        <w:rPr>
          <w:rFonts w:eastAsia="Calibri"/>
          <w:bCs/>
        </w:rPr>
        <w:t xml:space="preserve"> 2022 –</w:t>
      </w:r>
      <w:r w:rsidR="00900FF2">
        <w:rPr>
          <w:rFonts w:eastAsia="Calibri"/>
          <w:bCs/>
        </w:rPr>
        <w:t>7:00</w:t>
      </w:r>
      <w:r w:rsidRPr="00E55897">
        <w:rPr>
          <w:rFonts w:eastAsia="Calibri"/>
          <w:bCs/>
        </w:rPr>
        <w:t xml:space="preserve"> PM</w:t>
      </w:r>
    </w:p>
    <w:p w14:paraId="36557929" w14:textId="77777777" w:rsidR="006A00FD" w:rsidRPr="00E55897" w:rsidRDefault="006A00FD" w:rsidP="00EA103A">
      <w:pPr>
        <w:jc w:val="center"/>
        <w:rPr>
          <w:rFonts w:eastAsia="Calibri"/>
          <w:bCs/>
        </w:rPr>
      </w:pPr>
    </w:p>
    <w:p w14:paraId="13833E73" w14:textId="77777777" w:rsidR="00EA103A" w:rsidRPr="0031554C" w:rsidRDefault="00EA103A" w:rsidP="00EA103A">
      <w:pPr>
        <w:rPr>
          <w:rFonts w:asciiTheme="minorHAnsi" w:hAnsiTheme="minorHAnsi" w:cs="Times New Roman"/>
          <w:b/>
          <w:bCs/>
          <w:u w:val="single"/>
        </w:rPr>
      </w:pPr>
    </w:p>
    <w:p w14:paraId="2CFF8810" w14:textId="611DBFCB" w:rsidR="00EA103A" w:rsidRDefault="00EA103A" w:rsidP="00EA103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4D53C2E2" w14:textId="08C1B613" w:rsidR="001D2188" w:rsidRPr="001D2188" w:rsidRDefault="001D2188" w:rsidP="00EA103A">
      <w:pPr>
        <w:rPr>
          <w:rFonts w:ascii="Arial" w:hAnsi="Arial" w:cs="Arial"/>
          <w:sz w:val="22"/>
          <w:szCs w:val="22"/>
        </w:rPr>
      </w:pPr>
      <w:r w:rsidRPr="001D2188">
        <w:rPr>
          <w:rFonts w:ascii="Arial" w:hAnsi="Arial" w:cs="Arial"/>
          <w:sz w:val="22"/>
          <w:szCs w:val="22"/>
        </w:rPr>
        <w:t xml:space="preserve">Mayor </w:t>
      </w:r>
      <w:r>
        <w:rPr>
          <w:rFonts w:ascii="Arial" w:hAnsi="Arial" w:cs="Arial"/>
          <w:sz w:val="22"/>
          <w:szCs w:val="22"/>
        </w:rPr>
        <w:t>Miller called the meeting to order at 7:00pm and led the Pledge of Allegiance.</w:t>
      </w:r>
    </w:p>
    <w:p w14:paraId="62138FD3" w14:textId="77777777" w:rsidR="00EA103A" w:rsidRPr="00791E5F" w:rsidRDefault="00EA103A" w:rsidP="00EA103A">
      <w:pPr>
        <w:rPr>
          <w:rFonts w:ascii="Arial" w:hAnsi="Arial" w:cs="Arial"/>
          <w:sz w:val="22"/>
          <w:szCs w:val="22"/>
        </w:rPr>
      </w:pPr>
    </w:p>
    <w:p w14:paraId="23816C78" w14:textId="77777777" w:rsidR="00EA103A" w:rsidRPr="00791E5F" w:rsidRDefault="00EA103A" w:rsidP="00EA103A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372AF0C4" w14:textId="77777777" w:rsidR="00EA103A" w:rsidRPr="00791E5F" w:rsidRDefault="00EA103A" w:rsidP="00EA103A">
      <w:pPr>
        <w:rPr>
          <w:rFonts w:ascii="Arial" w:hAnsi="Arial" w:cs="Arial"/>
          <w:sz w:val="22"/>
          <w:szCs w:val="22"/>
        </w:rPr>
      </w:pPr>
    </w:p>
    <w:p w14:paraId="2A97207E" w14:textId="77777777" w:rsidR="001D2188" w:rsidRDefault="00783302" w:rsidP="00EA103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SUNSHINE NOTICE:</w:t>
      </w:r>
      <w:r w:rsidRPr="000751BF">
        <w:rPr>
          <w:rFonts w:ascii="Arial" w:hAnsi="Arial" w:cs="Arial"/>
          <w:b/>
          <w:bCs/>
          <w:sz w:val="22"/>
          <w:szCs w:val="22"/>
        </w:rPr>
        <w:t xml:space="preserve"> </w:t>
      </w:r>
      <w:r w:rsidR="000751BF" w:rsidRPr="000751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68D7B2" w14:textId="1514EADC" w:rsidR="00EA103A" w:rsidRPr="00791E5F" w:rsidRDefault="001D2188" w:rsidP="00EA103A">
      <w:pPr>
        <w:rPr>
          <w:rFonts w:ascii="Arial" w:hAnsi="Arial" w:cs="Arial"/>
          <w:sz w:val="22"/>
          <w:szCs w:val="22"/>
        </w:rPr>
      </w:pPr>
      <w:r w:rsidRPr="001D2188">
        <w:rPr>
          <w:rFonts w:ascii="Arial" w:hAnsi="Arial" w:cs="Arial"/>
          <w:sz w:val="22"/>
          <w:szCs w:val="22"/>
        </w:rPr>
        <w:t>Mayor Miller stated that a</w:t>
      </w:r>
      <w:r w:rsidR="00783302" w:rsidRPr="001D2188">
        <w:rPr>
          <w:rFonts w:ascii="Arial" w:hAnsi="Arial" w:cs="Arial"/>
          <w:sz w:val="22"/>
          <w:szCs w:val="22"/>
        </w:rPr>
        <w:t>dequate</w:t>
      </w:r>
      <w:r w:rsidR="0078330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83302">
        <w:rPr>
          <w:rFonts w:ascii="Arial" w:hAnsi="Arial" w:cs="Arial"/>
          <w:sz w:val="22"/>
          <w:szCs w:val="22"/>
        </w:rPr>
        <w:t>n</w:t>
      </w:r>
      <w:r w:rsidR="00EA103A" w:rsidRPr="00791E5F">
        <w:rPr>
          <w:rFonts w:ascii="Arial" w:hAnsi="Arial" w:cs="Arial"/>
          <w:sz w:val="22"/>
          <w:szCs w:val="22"/>
        </w:rPr>
        <w:t xml:space="preserve">otice of this meeting has been provided </w:t>
      </w:r>
      <w:r w:rsidR="00783302">
        <w:rPr>
          <w:rFonts w:ascii="Arial" w:hAnsi="Arial" w:cs="Arial"/>
          <w:sz w:val="22"/>
          <w:szCs w:val="22"/>
        </w:rPr>
        <w:t>in accordance with the Open Public Meetings Act, pursuant to Public Law 1975, Chapter 231. Said notice</w:t>
      </w:r>
      <w:r w:rsidR="000255E7">
        <w:rPr>
          <w:rFonts w:ascii="Arial" w:hAnsi="Arial" w:cs="Arial"/>
          <w:sz w:val="22"/>
          <w:szCs w:val="22"/>
        </w:rPr>
        <w:t xml:space="preserve"> has been advertised in </w:t>
      </w:r>
      <w:r w:rsidR="00EA103A" w:rsidRPr="00791E5F">
        <w:rPr>
          <w:rFonts w:ascii="Arial" w:hAnsi="Arial" w:cs="Arial"/>
          <w:sz w:val="22"/>
          <w:szCs w:val="22"/>
        </w:rPr>
        <w:t xml:space="preserve">the Courier Post and the Philadelphia Inquirer </w:t>
      </w:r>
      <w:r w:rsidR="000255E7">
        <w:rPr>
          <w:rFonts w:ascii="Arial" w:hAnsi="Arial" w:cs="Arial"/>
          <w:sz w:val="22"/>
          <w:szCs w:val="22"/>
        </w:rPr>
        <w:t xml:space="preserve">and </w:t>
      </w:r>
      <w:r w:rsidR="00EA103A" w:rsidRPr="00791E5F">
        <w:rPr>
          <w:rFonts w:ascii="Arial" w:hAnsi="Arial" w:cs="Arial"/>
          <w:sz w:val="22"/>
          <w:szCs w:val="22"/>
        </w:rPr>
        <w:t>is posted on the Borough Hall Bulletin Board stating the time and the place of the meeting.</w:t>
      </w:r>
      <w:r w:rsidR="000255E7">
        <w:rPr>
          <w:rFonts w:ascii="Arial" w:hAnsi="Arial" w:cs="Arial"/>
          <w:sz w:val="22"/>
          <w:szCs w:val="22"/>
        </w:rPr>
        <w:t xml:space="preserve"> Notice was read by the Municipal Clerk.</w:t>
      </w:r>
    </w:p>
    <w:p w14:paraId="0427B25E" w14:textId="77777777" w:rsidR="00EA103A" w:rsidRPr="00791E5F" w:rsidRDefault="00EA103A" w:rsidP="00EA103A">
      <w:pPr>
        <w:rPr>
          <w:rFonts w:ascii="Arial" w:hAnsi="Arial" w:cs="Arial"/>
          <w:sz w:val="22"/>
          <w:szCs w:val="22"/>
        </w:rPr>
      </w:pPr>
    </w:p>
    <w:p w14:paraId="307F707B" w14:textId="77777777" w:rsidR="001D2188" w:rsidRPr="001D2188" w:rsidRDefault="001D2188" w:rsidP="001D2188">
      <w:pPr>
        <w:rPr>
          <w:rFonts w:ascii="Arial" w:eastAsiaTheme="minorHAnsi" w:hAnsi="Arial" w:cs="Arial"/>
          <w:b/>
          <w:bCs/>
          <w:sz w:val="23"/>
          <w:szCs w:val="23"/>
          <w:u w:val="single"/>
        </w:rPr>
      </w:pPr>
      <w:r w:rsidRPr="001D2188">
        <w:rPr>
          <w:rFonts w:ascii="Arial" w:eastAsiaTheme="minorHAnsi" w:hAnsi="Arial" w:cs="Arial"/>
          <w:b/>
          <w:bCs/>
          <w:sz w:val="23"/>
          <w:szCs w:val="23"/>
          <w:u w:val="single"/>
        </w:rPr>
        <w:t>ROLL CALL</w:t>
      </w:r>
    </w:p>
    <w:p w14:paraId="240AE2DF" w14:textId="77777777" w:rsidR="001D2188" w:rsidRPr="001D2188" w:rsidRDefault="001D2188" w:rsidP="001D2188">
      <w:pPr>
        <w:rPr>
          <w:rFonts w:ascii="Arial" w:eastAsiaTheme="minorHAnsi" w:hAnsi="Arial" w:cs="Arial"/>
          <w:sz w:val="23"/>
          <w:szCs w:val="23"/>
        </w:rPr>
      </w:pPr>
      <w:r w:rsidRPr="001D2188">
        <w:rPr>
          <w:rFonts w:ascii="Arial" w:eastAsiaTheme="minorHAnsi" w:hAnsi="Arial" w:cs="Arial"/>
          <w:sz w:val="23"/>
          <w:szCs w:val="23"/>
        </w:rPr>
        <w:t>Councilman Len Badolato – PRESENT</w:t>
      </w:r>
    </w:p>
    <w:p w14:paraId="50AE43BA" w14:textId="77777777" w:rsidR="001D2188" w:rsidRPr="001D2188" w:rsidRDefault="001D2188" w:rsidP="001D2188">
      <w:pPr>
        <w:rPr>
          <w:rFonts w:ascii="Arial" w:eastAsiaTheme="minorHAnsi" w:hAnsi="Arial" w:cs="Arial"/>
          <w:sz w:val="23"/>
          <w:szCs w:val="23"/>
        </w:rPr>
      </w:pPr>
      <w:r w:rsidRPr="001D2188">
        <w:rPr>
          <w:rFonts w:ascii="Arial" w:eastAsiaTheme="minorHAnsi" w:hAnsi="Arial" w:cs="Arial"/>
          <w:sz w:val="23"/>
          <w:szCs w:val="23"/>
        </w:rPr>
        <w:t>Councilwoman Patricia Cummings – PRESENT</w:t>
      </w:r>
    </w:p>
    <w:p w14:paraId="486911AF" w14:textId="010BE1EE" w:rsidR="001D2188" w:rsidRPr="001D2188" w:rsidRDefault="001D2188" w:rsidP="001D2188">
      <w:pPr>
        <w:rPr>
          <w:rFonts w:ascii="Arial" w:eastAsiaTheme="minorHAnsi" w:hAnsi="Arial" w:cs="Arial"/>
          <w:sz w:val="23"/>
          <w:szCs w:val="23"/>
        </w:rPr>
      </w:pPr>
      <w:r w:rsidRPr="001D2188">
        <w:rPr>
          <w:rFonts w:ascii="Arial" w:eastAsiaTheme="minorHAnsi" w:hAnsi="Arial" w:cs="Arial"/>
          <w:sz w:val="23"/>
          <w:szCs w:val="23"/>
        </w:rPr>
        <w:t xml:space="preserve">Councilman Keith Hohing – </w:t>
      </w:r>
      <w:r w:rsidR="00987DCF">
        <w:rPr>
          <w:rFonts w:ascii="Arial" w:eastAsiaTheme="minorHAnsi" w:hAnsi="Arial" w:cs="Arial"/>
          <w:sz w:val="23"/>
          <w:szCs w:val="23"/>
        </w:rPr>
        <w:t>PRESENT</w:t>
      </w:r>
    </w:p>
    <w:p w14:paraId="01D83B9F" w14:textId="77777777" w:rsidR="001D2188" w:rsidRPr="001D2188" w:rsidRDefault="001D2188" w:rsidP="001D2188">
      <w:pPr>
        <w:rPr>
          <w:rFonts w:ascii="Arial" w:eastAsiaTheme="minorHAnsi" w:hAnsi="Arial" w:cs="Arial"/>
          <w:sz w:val="23"/>
          <w:szCs w:val="23"/>
        </w:rPr>
      </w:pPr>
      <w:r w:rsidRPr="001D2188">
        <w:rPr>
          <w:rFonts w:ascii="Arial" w:eastAsiaTheme="minorHAnsi" w:hAnsi="Arial" w:cs="Arial"/>
          <w:sz w:val="23"/>
          <w:szCs w:val="23"/>
        </w:rPr>
        <w:t>Councilman Jake Miller – PRESENT</w:t>
      </w:r>
    </w:p>
    <w:p w14:paraId="5F73FC74" w14:textId="77777777" w:rsidR="001D2188" w:rsidRPr="001D2188" w:rsidRDefault="001D2188" w:rsidP="001D2188">
      <w:pPr>
        <w:rPr>
          <w:rFonts w:ascii="Arial" w:eastAsiaTheme="minorHAnsi" w:hAnsi="Arial" w:cs="Arial"/>
          <w:sz w:val="23"/>
          <w:szCs w:val="23"/>
        </w:rPr>
      </w:pPr>
      <w:r w:rsidRPr="001D2188">
        <w:rPr>
          <w:rFonts w:ascii="Arial" w:eastAsiaTheme="minorHAnsi" w:hAnsi="Arial" w:cs="Arial"/>
          <w:sz w:val="23"/>
          <w:szCs w:val="23"/>
        </w:rPr>
        <w:t>Councilman Andrew Simone – PRESENT</w:t>
      </w:r>
    </w:p>
    <w:p w14:paraId="7FA8E919" w14:textId="453EFACA" w:rsidR="001D2188" w:rsidRPr="001D2188" w:rsidRDefault="001D2188" w:rsidP="001D2188">
      <w:pPr>
        <w:rPr>
          <w:rFonts w:ascii="Arial" w:eastAsiaTheme="minorHAnsi" w:hAnsi="Arial" w:cs="Arial"/>
          <w:sz w:val="23"/>
          <w:szCs w:val="23"/>
        </w:rPr>
      </w:pPr>
      <w:r w:rsidRPr="001D2188">
        <w:rPr>
          <w:rFonts w:ascii="Arial" w:eastAsiaTheme="minorHAnsi" w:hAnsi="Arial" w:cs="Arial"/>
          <w:sz w:val="23"/>
          <w:szCs w:val="23"/>
        </w:rPr>
        <w:t xml:space="preserve">Council President Jim Pearce – </w:t>
      </w:r>
      <w:r>
        <w:rPr>
          <w:rFonts w:ascii="Arial" w:eastAsiaTheme="minorHAnsi" w:hAnsi="Arial" w:cs="Arial"/>
          <w:sz w:val="23"/>
          <w:szCs w:val="23"/>
        </w:rPr>
        <w:t>ABSENT</w:t>
      </w:r>
    </w:p>
    <w:p w14:paraId="0E0357B3" w14:textId="77777777" w:rsidR="001D2188" w:rsidRPr="001D2188" w:rsidRDefault="001D2188" w:rsidP="001D2188">
      <w:pPr>
        <w:rPr>
          <w:rFonts w:ascii="Arial" w:eastAsiaTheme="minorHAnsi" w:hAnsi="Arial" w:cs="Arial"/>
          <w:sz w:val="23"/>
          <w:szCs w:val="23"/>
        </w:rPr>
      </w:pPr>
      <w:r w:rsidRPr="001D2188">
        <w:rPr>
          <w:rFonts w:ascii="Arial" w:eastAsiaTheme="minorHAnsi" w:hAnsi="Arial" w:cs="Arial"/>
          <w:sz w:val="23"/>
          <w:szCs w:val="23"/>
        </w:rPr>
        <w:t>Mayor Rick Miller – PRESENT</w:t>
      </w:r>
    </w:p>
    <w:p w14:paraId="31482BFF" w14:textId="77777777" w:rsidR="001D2188" w:rsidRPr="001D2188" w:rsidRDefault="001D2188" w:rsidP="001D2188">
      <w:pPr>
        <w:rPr>
          <w:rFonts w:ascii="Arial" w:eastAsiaTheme="minorHAnsi" w:hAnsi="Arial" w:cs="Arial"/>
          <w:b/>
          <w:sz w:val="23"/>
          <w:szCs w:val="23"/>
          <w:u w:val="single"/>
        </w:rPr>
      </w:pPr>
    </w:p>
    <w:p w14:paraId="38CC916E" w14:textId="5F4F564D" w:rsidR="001D2188" w:rsidRDefault="001D2188" w:rsidP="001D2188">
      <w:pPr>
        <w:ind w:left="1440" w:hanging="1440"/>
        <w:rPr>
          <w:rFonts w:ascii="Arial" w:eastAsiaTheme="minorHAnsi" w:hAnsi="Arial" w:cs="Arial"/>
          <w:bCs/>
          <w:sz w:val="23"/>
          <w:szCs w:val="23"/>
        </w:rPr>
      </w:pPr>
      <w:r w:rsidRPr="001D2188">
        <w:rPr>
          <w:rFonts w:ascii="Arial" w:eastAsiaTheme="minorHAnsi" w:hAnsi="Arial" w:cs="Arial"/>
          <w:bCs/>
          <w:sz w:val="23"/>
          <w:szCs w:val="23"/>
        </w:rPr>
        <w:t xml:space="preserve">Also, Present: </w:t>
      </w:r>
      <w:r w:rsidRPr="001D2188">
        <w:rPr>
          <w:rFonts w:ascii="Arial" w:eastAsiaTheme="minorHAnsi" w:hAnsi="Arial" w:cs="Arial"/>
          <w:bCs/>
          <w:sz w:val="23"/>
          <w:szCs w:val="23"/>
        </w:rPr>
        <w:tab/>
        <w:t>Howard Long, Solicitor</w:t>
      </w:r>
    </w:p>
    <w:p w14:paraId="01AEABA2" w14:textId="1AA9BCD8" w:rsidR="001D2188" w:rsidRDefault="001D2188" w:rsidP="001D2188">
      <w:pPr>
        <w:ind w:left="1440" w:hanging="1440"/>
        <w:rPr>
          <w:rFonts w:ascii="Arial" w:eastAsiaTheme="minorHAnsi" w:hAnsi="Arial" w:cs="Arial"/>
          <w:bCs/>
          <w:sz w:val="23"/>
          <w:szCs w:val="23"/>
        </w:rPr>
      </w:pPr>
      <w:r>
        <w:rPr>
          <w:rFonts w:ascii="Arial" w:eastAsiaTheme="minorHAnsi" w:hAnsi="Arial" w:cs="Arial"/>
          <w:bCs/>
          <w:sz w:val="23"/>
          <w:szCs w:val="23"/>
        </w:rPr>
        <w:tab/>
      </w:r>
      <w:r>
        <w:rPr>
          <w:rFonts w:ascii="Arial" w:eastAsiaTheme="minorHAnsi" w:hAnsi="Arial" w:cs="Arial"/>
          <w:bCs/>
          <w:sz w:val="23"/>
          <w:szCs w:val="23"/>
        </w:rPr>
        <w:tab/>
        <w:t>Charleen Santora, Co-Administrator</w:t>
      </w:r>
    </w:p>
    <w:p w14:paraId="7CBE764B" w14:textId="5E2D50C6" w:rsidR="001D2188" w:rsidRPr="001D2188" w:rsidRDefault="001D2188" w:rsidP="001D2188">
      <w:pPr>
        <w:ind w:left="1440" w:hanging="1440"/>
        <w:rPr>
          <w:rFonts w:ascii="Arial" w:eastAsiaTheme="minorHAnsi" w:hAnsi="Arial" w:cs="Arial"/>
          <w:bCs/>
          <w:sz w:val="23"/>
          <w:szCs w:val="23"/>
        </w:rPr>
      </w:pPr>
      <w:r>
        <w:rPr>
          <w:rFonts w:ascii="Arial" w:eastAsiaTheme="minorHAnsi" w:hAnsi="Arial" w:cs="Arial"/>
          <w:bCs/>
          <w:sz w:val="23"/>
          <w:szCs w:val="23"/>
        </w:rPr>
        <w:tab/>
      </w:r>
      <w:r>
        <w:rPr>
          <w:rFonts w:ascii="Arial" w:eastAsiaTheme="minorHAnsi" w:hAnsi="Arial" w:cs="Arial"/>
          <w:bCs/>
          <w:sz w:val="23"/>
          <w:szCs w:val="23"/>
        </w:rPr>
        <w:tab/>
        <w:t>Bill Behnke, Co-Administrator</w:t>
      </w:r>
    </w:p>
    <w:p w14:paraId="1AF400DB" w14:textId="0B80A3EF" w:rsidR="001D2188" w:rsidRPr="001D2188" w:rsidRDefault="001D2188" w:rsidP="001D2188">
      <w:pPr>
        <w:ind w:left="1440" w:hanging="1440"/>
        <w:rPr>
          <w:rFonts w:ascii="Arial" w:eastAsiaTheme="minorHAnsi" w:hAnsi="Arial" w:cs="Arial"/>
          <w:bCs/>
          <w:sz w:val="23"/>
          <w:szCs w:val="23"/>
        </w:rPr>
      </w:pPr>
      <w:r w:rsidRPr="001D2188">
        <w:rPr>
          <w:rFonts w:ascii="Arial" w:eastAsiaTheme="minorHAnsi" w:hAnsi="Arial" w:cs="Arial"/>
          <w:bCs/>
          <w:sz w:val="23"/>
          <w:szCs w:val="23"/>
        </w:rPr>
        <w:tab/>
      </w:r>
      <w:r>
        <w:rPr>
          <w:rFonts w:ascii="Arial" w:eastAsiaTheme="minorHAnsi" w:hAnsi="Arial" w:cs="Arial"/>
          <w:bCs/>
          <w:sz w:val="23"/>
          <w:szCs w:val="23"/>
        </w:rPr>
        <w:tab/>
      </w:r>
      <w:r w:rsidRPr="001D2188">
        <w:rPr>
          <w:rFonts w:ascii="Arial" w:eastAsiaTheme="minorHAnsi" w:hAnsi="Arial" w:cs="Arial"/>
          <w:bCs/>
          <w:sz w:val="23"/>
          <w:szCs w:val="23"/>
        </w:rPr>
        <w:t>Debra DiMattia, CFO</w:t>
      </w:r>
    </w:p>
    <w:p w14:paraId="1DD18782" w14:textId="561ADAF9" w:rsidR="001D2188" w:rsidRPr="001D2188" w:rsidRDefault="001D2188" w:rsidP="001D2188">
      <w:pPr>
        <w:rPr>
          <w:rFonts w:ascii="Arial" w:eastAsiaTheme="minorHAnsi" w:hAnsi="Arial" w:cs="Arial"/>
          <w:bCs/>
          <w:sz w:val="23"/>
          <w:szCs w:val="23"/>
          <w:lang w:val="fr-FR"/>
        </w:rPr>
      </w:pPr>
      <w:r>
        <w:rPr>
          <w:rFonts w:ascii="Arial" w:eastAsiaTheme="minorHAnsi" w:hAnsi="Arial" w:cs="Arial"/>
          <w:bCs/>
          <w:sz w:val="23"/>
          <w:szCs w:val="23"/>
        </w:rPr>
        <w:tab/>
      </w:r>
      <w:r>
        <w:rPr>
          <w:rFonts w:ascii="Arial" w:eastAsiaTheme="minorHAnsi" w:hAnsi="Arial" w:cs="Arial"/>
          <w:bCs/>
          <w:sz w:val="23"/>
          <w:szCs w:val="23"/>
        </w:rPr>
        <w:tab/>
      </w:r>
      <w:r>
        <w:rPr>
          <w:rFonts w:ascii="Arial" w:eastAsiaTheme="minorHAnsi" w:hAnsi="Arial" w:cs="Arial"/>
          <w:bCs/>
          <w:sz w:val="23"/>
          <w:szCs w:val="23"/>
        </w:rPr>
        <w:tab/>
      </w:r>
      <w:r w:rsidRPr="001D2188">
        <w:rPr>
          <w:rFonts w:ascii="Arial" w:eastAsiaTheme="minorHAnsi" w:hAnsi="Arial" w:cs="Arial"/>
          <w:bCs/>
          <w:sz w:val="23"/>
          <w:szCs w:val="23"/>
          <w:lang w:val="fr-FR"/>
        </w:rPr>
        <w:t xml:space="preserve">Rachel von der Tann, </w:t>
      </w:r>
      <w:r>
        <w:rPr>
          <w:rFonts w:ascii="Arial" w:eastAsiaTheme="minorHAnsi" w:hAnsi="Arial" w:cs="Arial"/>
          <w:bCs/>
          <w:sz w:val="23"/>
          <w:szCs w:val="23"/>
          <w:lang w:val="fr-FR"/>
        </w:rPr>
        <w:t xml:space="preserve">CMR, </w:t>
      </w:r>
      <w:proofErr w:type="spellStart"/>
      <w:r>
        <w:rPr>
          <w:rFonts w:ascii="Arial" w:eastAsiaTheme="minorHAnsi" w:hAnsi="Arial" w:cs="Arial"/>
          <w:bCs/>
          <w:sz w:val="23"/>
          <w:szCs w:val="23"/>
          <w:lang w:val="fr-FR"/>
        </w:rPr>
        <w:t>Deputy</w:t>
      </w:r>
      <w:proofErr w:type="spellEnd"/>
      <w:r>
        <w:rPr>
          <w:rFonts w:ascii="Arial" w:eastAsiaTheme="minorHAnsi" w:hAnsi="Arial" w:cs="Arial"/>
          <w:bCs/>
          <w:sz w:val="23"/>
          <w:szCs w:val="23"/>
          <w:lang w:val="fr-FR"/>
        </w:rPr>
        <w:t xml:space="preserve"> Municipal Clerk</w:t>
      </w:r>
    </w:p>
    <w:p w14:paraId="38126A75" w14:textId="77777777" w:rsidR="00EA103A" w:rsidRPr="00987DCF" w:rsidRDefault="00EA103A" w:rsidP="00EA103A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87DCF">
        <w:rPr>
          <w:rFonts w:ascii="Arial" w:hAnsi="Arial" w:cs="Arial"/>
          <w:sz w:val="22"/>
          <w:szCs w:val="22"/>
          <w:lang w:val="fr-FR"/>
        </w:rPr>
        <w:tab/>
      </w:r>
      <w:r w:rsidRPr="00987DCF">
        <w:rPr>
          <w:rFonts w:ascii="Arial" w:hAnsi="Arial" w:cs="Arial"/>
          <w:sz w:val="22"/>
          <w:szCs w:val="22"/>
          <w:lang w:val="fr-FR"/>
        </w:rPr>
        <w:tab/>
      </w:r>
      <w:r w:rsidRPr="00987DCF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358AE731" w14:textId="6AAD39E3" w:rsidR="00EA103A" w:rsidRDefault="00EA103A" w:rsidP="00EA103A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37581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236B607A" w14:textId="4EAC2B9B" w:rsidR="00741134" w:rsidRDefault="00741134" w:rsidP="00EA103A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11C9A0" w14:textId="36AC4A7C" w:rsidR="00741134" w:rsidRDefault="00741134" w:rsidP="00EA103A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meeting of </w:t>
      </w:r>
      <w:r w:rsidR="0052199C">
        <w:rPr>
          <w:rFonts w:ascii="Arial" w:hAnsi="Arial" w:cs="Arial"/>
          <w:sz w:val="22"/>
          <w:szCs w:val="22"/>
        </w:rPr>
        <w:t xml:space="preserve">November 10, </w:t>
      </w:r>
      <w:r>
        <w:rPr>
          <w:rFonts w:ascii="Arial" w:hAnsi="Arial" w:cs="Arial"/>
          <w:sz w:val="22"/>
          <w:szCs w:val="22"/>
        </w:rPr>
        <w:t xml:space="preserve">2022, Motion </w:t>
      </w:r>
      <w:r w:rsidR="00144C54">
        <w:rPr>
          <w:rFonts w:ascii="Arial" w:hAnsi="Arial" w:cs="Arial"/>
          <w:sz w:val="22"/>
          <w:szCs w:val="22"/>
        </w:rPr>
        <w:t>was made by Councilman Miller, s</w:t>
      </w:r>
      <w:r w:rsidR="00DF43AB">
        <w:rPr>
          <w:rFonts w:ascii="Arial" w:hAnsi="Arial" w:cs="Arial"/>
          <w:sz w:val="22"/>
          <w:szCs w:val="22"/>
        </w:rPr>
        <w:t>ec</w:t>
      </w:r>
      <w:r w:rsidR="0052199C">
        <w:rPr>
          <w:rFonts w:ascii="Arial" w:hAnsi="Arial" w:cs="Arial"/>
          <w:sz w:val="22"/>
          <w:szCs w:val="22"/>
        </w:rPr>
        <w:t>ond</w:t>
      </w:r>
      <w:r w:rsidR="00144C54">
        <w:rPr>
          <w:rFonts w:ascii="Arial" w:hAnsi="Arial" w:cs="Arial"/>
          <w:sz w:val="22"/>
          <w:szCs w:val="22"/>
        </w:rPr>
        <w:t>ed by</w:t>
      </w:r>
      <w:r w:rsidR="0052199C">
        <w:rPr>
          <w:rFonts w:ascii="Arial" w:hAnsi="Arial" w:cs="Arial"/>
          <w:sz w:val="22"/>
          <w:szCs w:val="22"/>
        </w:rPr>
        <w:t xml:space="preserve"> </w:t>
      </w:r>
      <w:r w:rsidR="00144C54">
        <w:rPr>
          <w:rFonts w:ascii="Arial" w:hAnsi="Arial" w:cs="Arial"/>
          <w:sz w:val="22"/>
          <w:szCs w:val="22"/>
        </w:rPr>
        <w:t>Councilman Hohing</w:t>
      </w:r>
      <w:r w:rsidR="00183A6F">
        <w:rPr>
          <w:rFonts w:ascii="Arial" w:hAnsi="Arial" w:cs="Arial"/>
          <w:sz w:val="22"/>
          <w:szCs w:val="22"/>
        </w:rPr>
        <w:t xml:space="preserve"> and all members were in favor</w:t>
      </w:r>
      <w:r>
        <w:rPr>
          <w:rFonts w:ascii="Arial" w:hAnsi="Arial" w:cs="Arial"/>
          <w:sz w:val="22"/>
          <w:szCs w:val="22"/>
        </w:rPr>
        <w:t>.</w:t>
      </w:r>
    </w:p>
    <w:p w14:paraId="2B23F1DB" w14:textId="77777777" w:rsidR="00DF43AB" w:rsidRPr="00741134" w:rsidRDefault="00DF43AB" w:rsidP="00EA103A">
      <w:pPr>
        <w:ind w:right="-630"/>
        <w:jc w:val="both"/>
        <w:rPr>
          <w:rFonts w:ascii="Arial" w:hAnsi="Arial" w:cs="Arial"/>
          <w:sz w:val="20"/>
          <w:szCs w:val="20"/>
        </w:rPr>
      </w:pPr>
    </w:p>
    <w:p w14:paraId="6A2756B2" w14:textId="6BAB62CB" w:rsidR="00EA103A" w:rsidRPr="0052199C" w:rsidRDefault="00741134" w:rsidP="00EA103A">
      <w:pPr>
        <w:ind w:right="-630"/>
        <w:jc w:val="both"/>
        <w:rPr>
          <w:rFonts w:ascii="Arial" w:hAnsi="Arial" w:cs="Arial"/>
          <w:sz w:val="22"/>
          <w:szCs w:val="22"/>
        </w:rPr>
      </w:pPr>
      <w:r w:rsidRPr="0052199C">
        <w:rPr>
          <w:rFonts w:ascii="Arial" w:hAnsi="Arial" w:cs="Arial"/>
          <w:sz w:val="22"/>
          <w:szCs w:val="22"/>
        </w:rPr>
        <w:t xml:space="preserve">Workshop meeting </w:t>
      </w:r>
      <w:r w:rsidR="0052199C" w:rsidRPr="0052199C">
        <w:rPr>
          <w:rFonts w:ascii="Arial" w:hAnsi="Arial" w:cs="Arial"/>
          <w:sz w:val="22"/>
          <w:szCs w:val="22"/>
        </w:rPr>
        <w:t>November 10,</w:t>
      </w:r>
      <w:r w:rsidR="00EA103A" w:rsidRPr="0052199C">
        <w:rPr>
          <w:rFonts w:ascii="Arial" w:hAnsi="Arial" w:cs="Arial"/>
          <w:sz w:val="22"/>
          <w:szCs w:val="22"/>
        </w:rPr>
        <w:t xml:space="preserve"> </w:t>
      </w:r>
      <w:r w:rsidR="00DF43AB" w:rsidRPr="0052199C">
        <w:rPr>
          <w:rFonts w:ascii="Arial" w:hAnsi="Arial" w:cs="Arial"/>
          <w:sz w:val="22"/>
          <w:szCs w:val="22"/>
        </w:rPr>
        <w:t>2022,</w:t>
      </w:r>
      <w:r w:rsidRPr="0052199C">
        <w:rPr>
          <w:rFonts w:ascii="Arial" w:hAnsi="Arial" w:cs="Arial"/>
          <w:sz w:val="22"/>
          <w:szCs w:val="22"/>
        </w:rPr>
        <w:t xml:space="preserve"> </w:t>
      </w:r>
      <w:r w:rsidR="00183A6F">
        <w:rPr>
          <w:rFonts w:ascii="Arial" w:hAnsi="Arial" w:cs="Arial"/>
          <w:sz w:val="22"/>
          <w:szCs w:val="22"/>
        </w:rPr>
        <w:t>Motion was made by Councilman Hohing, seconded by Councilman Miller and all members were in favor.</w:t>
      </w:r>
    </w:p>
    <w:p w14:paraId="5E9285D0" w14:textId="77777777" w:rsidR="00EA103A" w:rsidRPr="00737581" w:rsidRDefault="00EA103A" w:rsidP="00EA103A">
      <w:pPr>
        <w:ind w:right="-630"/>
        <w:jc w:val="both"/>
        <w:rPr>
          <w:rFonts w:ascii="Arial" w:hAnsi="Arial" w:cs="Arial"/>
          <w:sz w:val="22"/>
          <w:szCs w:val="22"/>
        </w:rPr>
      </w:pPr>
    </w:p>
    <w:bookmarkEnd w:id="0"/>
    <w:p w14:paraId="399FE8EB" w14:textId="1552BE86" w:rsidR="00EA103A" w:rsidRDefault="00EA103A" w:rsidP="00EA103A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37581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2263CB63" w14:textId="77777777" w:rsidR="00741134" w:rsidRPr="00737581" w:rsidRDefault="00741134" w:rsidP="00BE19FF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46B75AB5" w14:textId="0B571BEE" w:rsidR="00EA103A" w:rsidRDefault="00EA103A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BUILDINGS, PARKS, &amp; </w:t>
      </w:r>
      <w:r w:rsidR="0019449C" w:rsidRPr="00737581">
        <w:rPr>
          <w:rFonts w:ascii="Arial" w:eastAsiaTheme="minorHAnsi" w:hAnsi="Arial" w:cs="Arial"/>
          <w:sz w:val="23"/>
          <w:szCs w:val="23"/>
        </w:rPr>
        <w:t xml:space="preserve">RECREATION </w:t>
      </w:r>
      <w:r w:rsidR="0019449C">
        <w:rPr>
          <w:rFonts w:ascii="Arial" w:eastAsiaTheme="minorHAnsi" w:hAnsi="Arial" w:cs="Arial"/>
          <w:sz w:val="23"/>
          <w:szCs w:val="23"/>
        </w:rPr>
        <w:t>Councilman</w:t>
      </w:r>
      <w:r w:rsidR="00900FF2">
        <w:rPr>
          <w:rFonts w:ascii="Arial" w:eastAsiaTheme="minorHAnsi" w:hAnsi="Arial" w:cs="Arial"/>
          <w:sz w:val="23"/>
          <w:szCs w:val="23"/>
        </w:rPr>
        <w:t xml:space="preserve"> Len Bad</w:t>
      </w:r>
      <w:r w:rsidR="000751BF">
        <w:rPr>
          <w:rFonts w:ascii="Arial" w:eastAsiaTheme="minorHAnsi" w:hAnsi="Arial" w:cs="Arial"/>
          <w:sz w:val="23"/>
          <w:szCs w:val="23"/>
        </w:rPr>
        <w:t>o</w:t>
      </w:r>
      <w:r w:rsidR="00900FF2">
        <w:rPr>
          <w:rFonts w:ascii="Arial" w:eastAsiaTheme="minorHAnsi" w:hAnsi="Arial" w:cs="Arial"/>
          <w:sz w:val="23"/>
          <w:szCs w:val="23"/>
        </w:rPr>
        <w:t>lato</w:t>
      </w:r>
      <w:r w:rsidR="00786919">
        <w:rPr>
          <w:rFonts w:ascii="Arial" w:eastAsiaTheme="minorHAnsi" w:hAnsi="Arial" w:cs="Arial"/>
          <w:sz w:val="23"/>
          <w:szCs w:val="23"/>
        </w:rPr>
        <w:t xml:space="preserve"> </w:t>
      </w:r>
    </w:p>
    <w:p w14:paraId="031FBBB5" w14:textId="4C1FEAE1" w:rsidR="00EA103A" w:rsidRDefault="00EA103A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PUBLIC WORKS, STREETS &amp; ROADS - Councilman Andrew Simone </w:t>
      </w:r>
    </w:p>
    <w:p w14:paraId="7370BC15" w14:textId="436FE683" w:rsidR="00EA103A" w:rsidRDefault="00EA103A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WATER &amp; SEWER - Councilwoman Patricia Cummings </w:t>
      </w:r>
      <w:r w:rsidR="00786919">
        <w:rPr>
          <w:rFonts w:ascii="Arial" w:eastAsiaTheme="minorHAnsi" w:hAnsi="Arial" w:cs="Arial"/>
          <w:sz w:val="23"/>
          <w:szCs w:val="23"/>
        </w:rPr>
        <w:t>nothing new to report.</w:t>
      </w:r>
    </w:p>
    <w:p w14:paraId="46EC6DB6" w14:textId="388C31A1" w:rsidR="00EA103A" w:rsidRDefault="00EA103A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>PUBLIC SAFETY – Council</w:t>
      </w:r>
      <w:r w:rsidR="00786919">
        <w:rPr>
          <w:rFonts w:ascii="Arial" w:eastAsiaTheme="minorHAnsi" w:hAnsi="Arial" w:cs="Arial"/>
          <w:sz w:val="23"/>
          <w:szCs w:val="23"/>
        </w:rPr>
        <w:t>man Jake Miller</w:t>
      </w:r>
      <w:r w:rsidRPr="00737581">
        <w:rPr>
          <w:rFonts w:ascii="Arial" w:eastAsiaTheme="minorHAnsi" w:hAnsi="Arial" w:cs="Arial"/>
          <w:sz w:val="23"/>
          <w:szCs w:val="23"/>
        </w:rPr>
        <w:t xml:space="preserve"> </w:t>
      </w:r>
    </w:p>
    <w:p w14:paraId="7739C83D" w14:textId="1F14AADA" w:rsidR="00EA103A" w:rsidRDefault="00EA103A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>COMMUNICATION – Councilman Keith Hohing</w:t>
      </w:r>
    </w:p>
    <w:p w14:paraId="7EC3C64A" w14:textId="01B7378F" w:rsidR="00EA103A" w:rsidRDefault="00EA103A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FINANCE –</w:t>
      </w:r>
      <w:r w:rsidR="0019449C" w:rsidRPr="00FD7FFC">
        <w:rPr>
          <w:rFonts w:ascii="Arial" w:eastAsiaTheme="minorHAnsi" w:hAnsi="Arial" w:cs="Arial"/>
          <w:sz w:val="23"/>
          <w:szCs w:val="23"/>
        </w:rPr>
        <w:tab/>
        <w:t>Councilman Jake Miller</w:t>
      </w:r>
    </w:p>
    <w:p w14:paraId="379B0815" w14:textId="2C916FA2" w:rsidR="00EA103A" w:rsidRDefault="0019449C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SOLICITOR Howard Long</w:t>
      </w:r>
      <w:r w:rsidR="00053DB2">
        <w:rPr>
          <w:rFonts w:ascii="Arial" w:eastAsiaTheme="minorHAnsi" w:hAnsi="Arial" w:cs="Arial"/>
          <w:sz w:val="23"/>
          <w:szCs w:val="23"/>
        </w:rPr>
        <w:t xml:space="preserve"> – Mr. Long explained to Council that the RFP’s for professional appointments were given to them are for their review. </w:t>
      </w:r>
    </w:p>
    <w:p w14:paraId="77079C45" w14:textId="531EE4BC" w:rsidR="00741134" w:rsidRPr="00FD7FFC" w:rsidRDefault="0019449C" w:rsidP="00FD7FFC">
      <w:pPr>
        <w:numPr>
          <w:ilvl w:val="0"/>
          <w:numId w:val="5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MAYOR Rick Miller</w:t>
      </w:r>
    </w:p>
    <w:p w14:paraId="7788E759" w14:textId="77777777" w:rsidR="000A5853" w:rsidRDefault="000A5853" w:rsidP="000A5853">
      <w:pPr>
        <w:contextualSpacing/>
        <w:rPr>
          <w:rFonts w:ascii="Arial" w:eastAsiaTheme="minorHAnsi" w:hAnsi="Arial" w:cs="Arial"/>
          <w:b/>
          <w:bCs/>
          <w:sz w:val="23"/>
          <w:szCs w:val="23"/>
        </w:rPr>
      </w:pPr>
    </w:p>
    <w:p w14:paraId="5191E991" w14:textId="1843A207" w:rsidR="00EA103A" w:rsidRPr="00725D05" w:rsidRDefault="000A5853" w:rsidP="000A5853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25D05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OLD BUSINESS </w:t>
      </w:r>
    </w:p>
    <w:p w14:paraId="21C186D7" w14:textId="185EB036" w:rsidR="0019449C" w:rsidRPr="00725D05" w:rsidRDefault="0019449C" w:rsidP="000A5853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0E9003BB" w14:textId="67C76C15" w:rsidR="000A5853" w:rsidRPr="00725D05" w:rsidRDefault="000A5853" w:rsidP="000A5853">
      <w:pPr>
        <w:contextualSpacing/>
        <w:rPr>
          <w:rFonts w:ascii="Arial" w:eastAsiaTheme="minorHAnsi" w:hAnsi="Arial" w:cs="Arial"/>
          <w:b/>
          <w:bCs/>
          <w:sz w:val="22"/>
          <w:szCs w:val="22"/>
        </w:rPr>
      </w:pPr>
      <w:r w:rsidRPr="00725D05">
        <w:rPr>
          <w:rFonts w:ascii="Arial" w:eastAsiaTheme="minorHAnsi" w:hAnsi="Arial" w:cs="Arial"/>
          <w:b/>
          <w:bCs/>
          <w:sz w:val="22"/>
          <w:szCs w:val="22"/>
        </w:rPr>
        <w:t>SECOND READING ORDINANCE NO</w:t>
      </w:r>
      <w:r w:rsidR="00725D05" w:rsidRPr="00725D05">
        <w:rPr>
          <w:rFonts w:ascii="Arial" w:eastAsiaTheme="minorHAnsi" w:hAnsi="Arial" w:cs="Arial"/>
          <w:b/>
          <w:bCs/>
          <w:sz w:val="22"/>
          <w:szCs w:val="22"/>
        </w:rPr>
        <w:t>.</w:t>
      </w:r>
      <w:r w:rsidRPr="00725D05">
        <w:rPr>
          <w:rFonts w:ascii="Arial" w:eastAsiaTheme="minorHAnsi" w:hAnsi="Arial" w:cs="Arial"/>
          <w:b/>
          <w:bCs/>
          <w:sz w:val="22"/>
          <w:szCs w:val="22"/>
        </w:rPr>
        <w:t xml:space="preserve"> 2022-12 </w:t>
      </w:r>
    </w:p>
    <w:p w14:paraId="226D7842" w14:textId="77777777" w:rsidR="000A5853" w:rsidRPr="00725D05" w:rsidRDefault="000A5853" w:rsidP="000A5853">
      <w:pPr>
        <w:contextualSpacing/>
        <w:rPr>
          <w:rFonts w:ascii="Arial" w:eastAsiaTheme="minorHAnsi" w:hAnsi="Arial" w:cs="Arial"/>
          <w:b/>
          <w:bCs/>
          <w:sz w:val="22"/>
          <w:szCs w:val="22"/>
        </w:rPr>
      </w:pPr>
    </w:p>
    <w:p w14:paraId="5EA0A6A2" w14:textId="5CAB4F5F" w:rsidR="000A5853" w:rsidRPr="00725D05" w:rsidRDefault="000A5853" w:rsidP="000A5853">
      <w:pPr>
        <w:contextualSpacing/>
        <w:rPr>
          <w:rFonts w:ascii="Arial" w:eastAsiaTheme="minorHAnsi" w:hAnsi="Arial" w:cs="Arial"/>
          <w:b/>
          <w:bCs/>
          <w:sz w:val="22"/>
          <w:szCs w:val="22"/>
        </w:rPr>
      </w:pPr>
      <w:r w:rsidRPr="00725D05">
        <w:rPr>
          <w:rFonts w:ascii="Arial" w:eastAsiaTheme="minorHAnsi" w:hAnsi="Arial" w:cs="Arial"/>
          <w:b/>
          <w:bCs/>
          <w:sz w:val="22"/>
          <w:szCs w:val="22"/>
        </w:rPr>
        <w:t xml:space="preserve">AN ORDINANCE OF THE BOROUGH OF BERLIN AMENDING CHAPTER 28-7 ENTITLED DESIGNATION OF HISTORIC LANDMARKS. </w:t>
      </w:r>
    </w:p>
    <w:p w14:paraId="6C313F3E" w14:textId="79A2FCAD" w:rsidR="000A5853" w:rsidRPr="00725D05" w:rsidRDefault="000A5853" w:rsidP="000A5853">
      <w:pPr>
        <w:contextualSpacing/>
        <w:rPr>
          <w:rFonts w:ascii="Arial" w:eastAsiaTheme="minorHAnsi" w:hAnsi="Arial" w:cs="Arial"/>
          <w:b/>
          <w:bCs/>
          <w:sz w:val="22"/>
          <w:szCs w:val="22"/>
        </w:rPr>
      </w:pPr>
    </w:p>
    <w:p w14:paraId="7CC47034" w14:textId="736B6739" w:rsidR="000A5853" w:rsidRPr="00725D05" w:rsidRDefault="000A5853" w:rsidP="000A5853">
      <w:pPr>
        <w:contextualSpacing/>
        <w:rPr>
          <w:rFonts w:ascii="Arial" w:eastAsiaTheme="minorHAnsi" w:hAnsi="Arial" w:cs="Arial"/>
          <w:sz w:val="22"/>
          <w:szCs w:val="22"/>
        </w:rPr>
      </w:pPr>
      <w:r w:rsidRPr="00725D05">
        <w:rPr>
          <w:rFonts w:ascii="Arial" w:eastAsiaTheme="minorHAnsi" w:hAnsi="Arial" w:cs="Arial"/>
          <w:sz w:val="22"/>
          <w:szCs w:val="22"/>
        </w:rPr>
        <w:t xml:space="preserve">Motion to open </w:t>
      </w:r>
      <w:r w:rsidR="008B2E54">
        <w:rPr>
          <w:rFonts w:ascii="Arial" w:eastAsiaTheme="minorHAnsi" w:hAnsi="Arial" w:cs="Arial"/>
          <w:sz w:val="22"/>
          <w:szCs w:val="22"/>
        </w:rPr>
        <w:t>p</w:t>
      </w:r>
      <w:r w:rsidRPr="00725D05">
        <w:rPr>
          <w:rFonts w:ascii="Arial" w:eastAsiaTheme="minorHAnsi" w:hAnsi="Arial" w:cs="Arial"/>
          <w:sz w:val="22"/>
          <w:szCs w:val="22"/>
        </w:rPr>
        <w:t>ublic</w:t>
      </w:r>
      <w:r w:rsidR="008B2E54">
        <w:rPr>
          <w:rFonts w:ascii="Arial" w:eastAsiaTheme="minorHAnsi" w:hAnsi="Arial" w:cs="Arial"/>
          <w:sz w:val="22"/>
          <w:szCs w:val="22"/>
        </w:rPr>
        <w:t xml:space="preserve"> comment</w:t>
      </w:r>
      <w:r w:rsidRPr="00725D05">
        <w:rPr>
          <w:rFonts w:ascii="Arial" w:eastAsiaTheme="minorHAnsi" w:hAnsi="Arial" w:cs="Arial"/>
          <w:sz w:val="22"/>
          <w:szCs w:val="22"/>
        </w:rPr>
        <w:t xml:space="preserve"> </w:t>
      </w:r>
      <w:r w:rsidR="00987DCF">
        <w:rPr>
          <w:rFonts w:ascii="Arial" w:eastAsiaTheme="minorHAnsi" w:hAnsi="Arial" w:cs="Arial"/>
          <w:sz w:val="22"/>
          <w:szCs w:val="22"/>
        </w:rPr>
        <w:t xml:space="preserve">by </w:t>
      </w:r>
      <w:r w:rsidR="008B2E54">
        <w:rPr>
          <w:rFonts w:ascii="Arial" w:eastAsiaTheme="minorHAnsi" w:hAnsi="Arial" w:cs="Arial"/>
          <w:sz w:val="22"/>
          <w:szCs w:val="22"/>
        </w:rPr>
        <w:t>Councilman</w:t>
      </w:r>
      <w:r w:rsidR="00987DCF">
        <w:rPr>
          <w:rFonts w:ascii="Arial" w:eastAsiaTheme="minorHAnsi" w:hAnsi="Arial" w:cs="Arial"/>
          <w:sz w:val="22"/>
          <w:szCs w:val="22"/>
        </w:rPr>
        <w:t xml:space="preserve"> Badolato</w:t>
      </w:r>
      <w:r w:rsidRPr="00725D05">
        <w:rPr>
          <w:rFonts w:ascii="Arial" w:eastAsiaTheme="minorHAnsi" w:hAnsi="Arial" w:cs="Arial"/>
          <w:sz w:val="22"/>
          <w:szCs w:val="22"/>
        </w:rPr>
        <w:t xml:space="preserve">, </w:t>
      </w:r>
      <w:r w:rsidR="00987DCF">
        <w:rPr>
          <w:rFonts w:ascii="Arial" w:eastAsiaTheme="minorHAnsi" w:hAnsi="Arial" w:cs="Arial"/>
          <w:sz w:val="22"/>
          <w:szCs w:val="22"/>
        </w:rPr>
        <w:t>s</w:t>
      </w:r>
      <w:r w:rsidRPr="00725D05">
        <w:rPr>
          <w:rFonts w:ascii="Arial" w:eastAsiaTheme="minorHAnsi" w:hAnsi="Arial" w:cs="Arial"/>
          <w:sz w:val="22"/>
          <w:szCs w:val="22"/>
        </w:rPr>
        <w:t>econd</w:t>
      </w:r>
      <w:r w:rsidR="00DA0D90">
        <w:rPr>
          <w:rFonts w:ascii="Arial" w:eastAsiaTheme="minorHAnsi" w:hAnsi="Arial" w:cs="Arial"/>
          <w:sz w:val="22"/>
          <w:szCs w:val="22"/>
        </w:rPr>
        <w:t>ed</w:t>
      </w:r>
      <w:r w:rsidR="00987DCF">
        <w:rPr>
          <w:rFonts w:ascii="Arial" w:eastAsiaTheme="minorHAnsi" w:hAnsi="Arial" w:cs="Arial"/>
          <w:sz w:val="22"/>
          <w:szCs w:val="22"/>
        </w:rPr>
        <w:t xml:space="preserve"> by </w:t>
      </w:r>
      <w:r w:rsidR="008B2E54">
        <w:rPr>
          <w:rFonts w:ascii="Arial" w:eastAsiaTheme="minorHAnsi" w:hAnsi="Arial" w:cs="Arial"/>
          <w:sz w:val="22"/>
          <w:szCs w:val="22"/>
        </w:rPr>
        <w:t>Councilman</w:t>
      </w:r>
      <w:r w:rsidR="00987DCF">
        <w:rPr>
          <w:rFonts w:ascii="Arial" w:eastAsiaTheme="minorHAnsi" w:hAnsi="Arial" w:cs="Arial"/>
          <w:sz w:val="22"/>
          <w:szCs w:val="22"/>
        </w:rPr>
        <w:t xml:space="preserve"> Hohing with all voting in favor.</w:t>
      </w:r>
    </w:p>
    <w:p w14:paraId="0FE31F6E" w14:textId="17398698" w:rsidR="000A5853" w:rsidRPr="00725D05" w:rsidRDefault="000A5853" w:rsidP="000A5853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0C6ACE00" w14:textId="2492A13A" w:rsidR="000A5853" w:rsidRPr="00725D05" w:rsidRDefault="000A5853" w:rsidP="000A5853">
      <w:pPr>
        <w:contextualSpacing/>
        <w:rPr>
          <w:rFonts w:ascii="Arial" w:eastAsiaTheme="minorHAnsi" w:hAnsi="Arial" w:cs="Arial"/>
          <w:sz w:val="22"/>
          <w:szCs w:val="22"/>
        </w:rPr>
      </w:pPr>
      <w:r w:rsidRPr="00725D05">
        <w:rPr>
          <w:rFonts w:ascii="Arial" w:eastAsiaTheme="minorHAnsi" w:hAnsi="Arial" w:cs="Arial"/>
          <w:sz w:val="22"/>
          <w:szCs w:val="22"/>
        </w:rPr>
        <w:t xml:space="preserve">Motion to close </w:t>
      </w:r>
      <w:r w:rsidR="008B2E54">
        <w:rPr>
          <w:rFonts w:ascii="Arial" w:eastAsiaTheme="minorHAnsi" w:hAnsi="Arial" w:cs="Arial"/>
          <w:sz w:val="22"/>
          <w:szCs w:val="22"/>
        </w:rPr>
        <w:t>comment</w:t>
      </w:r>
      <w:r w:rsidRPr="00725D05">
        <w:rPr>
          <w:rFonts w:ascii="Arial" w:eastAsiaTheme="minorHAnsi" w:hAnsi="Arial" w:cs="Arial"/>
          <w:sz w:val="22"/>
          <w:szCs w:val="22"/>
        </w:rPr>
        <w:t xml:space="preserve"> to the public on Ordinance No 2022-12</w:t>
      </w:r>
      <w:r w:rsidR="008B2E54">
        <w:rPr>
          <w:rFonts w:ascii="Arial" w:eastAsiaTheme="minorHAnsi" w:hAnsi="Arial" w:cs="Arial"/>
          <w:sz w:val="22"/>
          <w:szCs w:val="22"/>
        </w:rPr>
        <w:t xml:space="preserve"> by Councilwoman Cummings</w:t>
      </w:r>
      <w:r w:rsidRPr="00725D05">
        <w:rPr>
          <w:rFonts w:ascii="Arial" w:eastAsiaTheme="minorHAnsi" w:hAnsi="Arial" w:cs="Arial"/>
          <w:sz w:val="22"/>
          <w:szCs w:val="22"/>
        </w:rPr>
        <w:t xml:space="preserve">, </w:t>
      </w:r>
      <w:r w:rsidR="00DA0D90">
        <w:rPr>
          <w:rFonts w:ascii="Arial" w:eastAsiaTheme="minorHAnsi" w:hAnsi="Arial" w:cs="Arial"/>
          <w:sz w:val="22"/>
          <w:szCs w:val="22"/>
        </w:rPr>
        <w:t>s</w:t>
      </w:r>
      <w:r w:rsidRPr="00725D05">
        <w:rPr>
          <w:rFonts w:ascii="Arial" w:eastAsiaTheme="minorHAnsi" w:hAnsi="Arial" w:cs="Arial"/>
          <w:sz w:val="22"/>
          <w:szCs w:val="22"/>
        </w:rPr>
        <w:t>econd</w:t>
      </w:r>
      <w:r w:rsidR="00DA0D90">
        <w:rPr>
          <w:rFonts w:ascii="Arial" w:eastAsiaTheme="minorHAnsi" w:hAnsi="Arial" w:cs="Arial"/>
          <w:sz w:val="22"/>
          <w:szCs w:val="22"/>
        </w:rPr>
        <w:t>ed</w:t>
      </w:r>
      <w:r w:rsidR="008B2E54">
        <w:rPr>
          <w:rFonts w:ascii="Arial" w:eastAsiaTheme="minorHAnsi" w:hAnsi="Arial" w:cs="Arial"/>
          <w:sz w:val="22"/>
          <w:szCs w:val="22"/>
        </w:rPr>
        <w:t xml:space="preserve"> by Councilman Badolato with all voting in favor.</w:t>
      </w:r>
      <w:r w:rsidRPr="00725D05">
        <w:rPr>
          <w:rFonts w:ascii="Arial" w:eastAsiaTheme="minorHAnsi" w:hAnsi="Arial" w:cs="Arial"/>
          <w:sz w:val="22"/>
          <w:szCs w:val="22"/>
        </w:rPr>
        <w:t xml:space="preserve"> </w:t>
      </w:r>
    </w:p>
    <w:p w14:paraId="6EF4DE81" w14:textId="4308EFAD" w:rsidR="000A5853" w:rsidRPr="00725D05" w:rsidRDefault="000A5853" w:rsidP="000A5853">
      <w:pPr>
        <w:contextualSpacing/>
        <w:rPr>
          <w:rFonts w:ascii="Arial" w:eastAsiaTheme="minorHAnsi" w:hAnsi="Arial" w:cs="Arial"/>
          <w:sz w:val="22"/>
          <w:szCs w:val="22"/>
        </w:rPr>
      </w:pPr>
    </w:p>
    <w:p w14:paraId="48DFA094" w14:textId="395A1FE4" w:rsidR="000A5853" w:rsidRPr="00725D05" w:rsidRDefault="000A5853" w:rsidP="000A5853">
      <w:pPr>
        <w:contextualSpacing/>
        <w:rPr>
          <w:rFonts w:ascii="Arial" w:eastAsiaTheme="minorHAnsi" w:hAnsi="Arial" w:cs="Arial"/>
          <w:sz w:val="22"/>
          <w:szCs w:val="22"/>
        </w:rPr>
      </w:pPr>
      <w:r w:rsidRPr="00725D05">
        <w:rPr>
          <w:rFonts w:ascii="Arial" w:eastAsiaTheme="minorHAnsi" w:hAnsi="Arial" w:cs="Arial"/>
          <w:sz w:val="22"/>
          <w:szCs w:val="22"/>
        </w:rPr>
        <w:t>Motion to adopt Ordinance 2022-12</w:t>
      </w:r>
      <w:r w:rsidR="008B2E54">
        <w:rPr>
          <w:rFonts w:ascii="Arial" w:eastAsiaTheme="minorHAnsi" w:hAnsi="Arial" w:cs="Arial"/>
          <w:sz w:val="22"/>
          <w:szCs w:val="22"/>
        </w:rPr>
        <w:t xml:space="preserve"> by Councilman Badolato,</w:t>
      </w:r>
      <w:r w:rsidRPr="00725D05">
        <w:rPr>
          <w:rFonts w:ascii="Arial" w:eastAsiaTheme="minorHAnsi" w:hAnsi="Arial" w:cs="Arial"/>
          <w:sz w:val="22"/>
          <w:szCs w:val="22"/>
        </w:rPr>
        <w:t xml:space="preserve"> </w:t>
      </w:r>
      <w:r w:rsidR="00DA0D90">
        <w:rPr>
          <w:rFonts w:ascii="Arial" w:eastAsiaTheme="minorHAnsi" w:hAnsi="Arial" w:cs="Arial"/>
          <w:sz w:val="22"/>
          <w:szCs w:val="22"/>
        </w:rPr>
        <w:t>s</w:t>
      </w:r>
      <w:r w:rsidRPr="00725D05">
        <w:rPr>
          <w:rFonts w:ascii="Arial" w:eastAsiaTheme="minorHAnsi" w:hAnsi="Arial" w:cs="Arial"/>
          <w:sz w:val="22"/>
          <w:szCs w:val="22"/>
        </w:rPr>
        <w:t>econd</w:t>
      </w:r>
      <w:r w:rsidR="00DA0D90">
        <w:rPr>
          <w:rFonts w:ascii="Arial" w:eastAsiaTheme="minorHAnsi" w:hAnsi="Arial" w:cs="Arial"/>
          <w:sz w:val="22"/>
          <w:szCs w:val="22"/>
        </w:rPr>
        <w:t>ed</w:t>
      </w:r>
      <w:r w:rsidR="008B2E54">
        <w:rPr>
          <w:rFonts w:ascii="Arial" w:eastAsiaTheme="minorHAnsi" w:hAnsi="Arial" w:cs="Arial"/>
          <w:sz w:val="22"/>
          <w:szCs w:val="22"/>
        </w:rPr>
        <w:t xml:space="preserve"> by Councilman Miller with all voting in favor. </w:t>
      </w:r>
      <w:r w:rsidRPr="00725D05">
        <w:rPr>
          <w:rFonts w:ascii="Arial" w:eastAsiaTheme="minorHAnsi" w:hAnsi="Arial" w:cs="Arial"/>
          <w:sz w:val="22"/>
          <w:szCs w:val="22"/>
        </w:rPr>
        <w:t xml:space="preserve"> </w:t>
      </w:r>
    </w:p>
    <w:p w14:paraId="5BA3F4B7" w14:textId="3BEFF928" w:rsidR="000A5853" w:rsidRPr="00725D05" w:rsidRDefault="000A5853" w:rsidP="000A5853">
      <w:pPr>
        <w:contextualSpacing/>
        <w:rPr>
          <w:rFonts w:ascii="Arial" w:eastAsiaTheme="minorHAnsi" w:hAnsi="Arial" w:cs="Arial"/>
          <w:b/>
          <w:bCs/>
          <w:sz w:val="22"/>
          <w:szCs w:val="22"/>
        </w:rPr>
      </w:pPr>
    </w:p>
    <w:p w14:paraId="729CCA4E" w14:textId="10284050" w:rsidR="0053786F" w:rsidRPr="00D44DC2" w:rsidRDefault="00EA103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44DC2">
        <w:rPr>
          <w:rFonts w:ascii="Arial" w:hAnsi="Arial" w:cs="Arial"/>
          <w:b/>
          <w:bCs/>
          <w:sz w:val="22"/>
          <w:szCs w:val="22"/>
          <w:u w:val="single"/>
        </w:rPr>
        <w:t>NEW BUSINESS</w:t>
      </w:r>
    </w:p>
    <w:p w14:paraId="733807D7" w14:textId="2412C841" w:rsidR="00EA103A" w:rsidRPr="00D44DC2" w:rsidRDefault="00EA103A">
      <w:pPr>
        <w:rPr>
          <w:rFonts w:ascii="Arial" w:hAnsi="Arial" w:cs="Arial"/>
          <w:sz w:val="22"/>
          <w:szCs w:val="22"/>
        </w:rPr>
      </w:pPr>
    </w:p>
    <w:p w14:paraId="5DA43A46" w14:textId="6D1511B2" w:rsidR="00EA103A" w:rsidRPr="005468B8" w:rsidRDefault="00EA103A" w:rsidP="00EA103A">
      <w:pPr>
        <w:rPr>
          <w:rFonts w:ascii="Arial" w:hAnsi="Arial" w:cs="Arial"/>
          <w:b/>
          <w:bCs/>
          <w:sz w:val="22"/>
          <w:szCs w:val="22"/>
        </w:rPr>
      </w:pPr>
      <w:r w:rsidRPr="00D44DC2">
        <w:rPr>
          <w:rFonts w:ascii="Arial" w:hAnsi="Arial" w:cs="Arial"/>
          <w:b/>
          <w:bCs/>
          <w:sz w:val="22"/>
          <w:szCs w:val="22"/>
        </w:rPr>
        <w:t>RESOLUTIONS 2022-184 THROUGH 2022</w:t>
      </w:r>
      <w:r w:rsidRPr="005468B8">
        <w:rPr>
          <w:rFonts w:ascii="Arial" w:hAnsi="Arial" w:cs="Arial"/>
          <w:b/>
          <w:bCs/>
          <w:sz w:val="22"/>
          <w:szCs w:val="22"/>
        </w:rPr>
        <w:t>-</w:t>
      </w:r>
      <w:r w:rsidR="0019449C" w:rsidRPr="005468B8">
        <w:rPr>
          <w:rFonts w:ascii="Arial" w:hAnsi="Arial" w:cs="Arial"/>
          <w:b/>
          <w:bCs/>
          <w:sz w:val="22"/>
          <w:szCs w:val="22"/>
        </w:rPr>
        <w:t>19</w:t>
      </w:r>
      <w:r w:rsidR="00614228" w:rsidRPr="005468B8">
        <w:rPr>
          <w:rFonts w:ascii="Arial" w:hAnsi="Arial" w:cs="Arial"/>
          <w:b/>
          <w:bCs/>
          <w:sz w:val="22"/>
          <w:szCs w:val="22"/>
        </w:rPr>
        <w:t>2</w:t>
      </w:r>
    </w:p>
    <w:p w14:paraId="054DCE77" w14:textId="14F64BC1" w:rsidR="00DA01FB" w:rsidRPr="00D44DC2" w:rsidRDefault="00DA01FB" w:rsidP="00EA10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7C4D825" w14:textId="07F9F7D5" w:rsidR="00DA01FB" w:rsidRPr="00D44DC2" w:rsidRDefault="00DA01FB" w:rsidP="00EA103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44DC2">
        <w:rPr>
          <w:rFonts w:ascii="Arial" w:hAnsi="Arial" w:cs="Arial"/>
          <w:b/>
          <w:bCs/>
          <w:sz w:val="22"/>
          <w:szCs w:val="22"/>
          <w:u w:val="single"/>
        </w:rPr>
        <w:t xml:space="preserve">PUBLIC COMMENT FOR CONSENT AGENDA </w:t>
      </w:r>
    </w:p>
    <w:p w14:paraId="736651F6" w14:textId="22F22FA1" w:rsidR="00DA01FB" w:rsidRPr="00D44DC2" w:rsidRDefault="00DA01FB" w:rsidP="00EA10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5E15480" w14:textId="797F6334" w:rsidR="00DA01FB" w:rsidRPr="00D44DC2" w:rsidRDefault="00DA01FB" w:rsidP="00EA103A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D44DC2">
        <w:rPr>
          <w:rFonts w:ascii="Arial" w:hAnsi="Arial" w:cs="Arial"/>
          <w:sz w:val="22"/>
          <w:szCs w:val="22"/>
        </w:rPr>
        <w:t>Motion to close public portion</w:t>
      </w:r>
      <w:r w:rsidR="000C7B77">
        <w:rPr>
          <w:rFonts w:ascii="Arial" w:hAnsi="Arial" w:cs="Arial"/>
          <w:sz w:val="22"/>
          <w:szCs w:val="22"/>
        </w:rPr>
        <w:t xml:space="preserve"> by Councilman Hohing,</w:t>
      </w:r>
      <w:r w:rsidRPr="00D44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A0D90">
        <w:rPr>
          <w:rFonts w:ascii="Arial" w:hAnsi="Arial" w:cs="Arial"/>
          <w:color w:val="000000" w:themeColor="text1"/>
          <w:sz w:val="22"/>
          <w:szCs w:val="22"/>
        </w:rPr>
        <w:t>s</w:t>
      </w:r>
      <w:r w:rsidRPr="00D44DC2">
        <w:rPr>
          <w:rFonts w:ascii="Arial" w:hAnsi="Arial" w:cs="Arial"/>
          <w:color w:val="000000" w:themeColor="text1"/>
          <w:sz w:val="22"/>
          <w:szCs w:val="22"/>
        </w:rPr>
        <w:t>econd</w:t>
      </w:r>
      <w:r w:rsidR="00DA0D90">
        <w:rPr>
          <w:rFonts w:ascii="Arial" w:hAnsi="Arial" w:cs="Arial"/>
          <w:color w:val="000000" w:themeColor="text1"/>
          <w:sz w:val="22"/>
          <w:szCs w:val="22"/>
        </w:rPr>
        <w:t>ed</w:t>
      </w:r>
      <w:r w:rsidR="005E283D">
        <w:rPr>
          <w:rFonts w:ascii="Arial" w:hAnsi="Arial" w:cs="Arial"/>
          <w:color w:val="000000" w:themeColor="text1"/>
          <w:sz w:val="22"/>
          <w:szCs w:val="22"/>
        </w:rPr>
        <w:t xml:space="preserve"> by Councilwoman Cummings</w:t>
      </w:r>
      <w:r w:rsidR="0052199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283D">
        <w:rPr>
          <w:rFonts w:ascii="Arial" w:hAnsi="Arial" w:cs="Arial"/>
          <w:color w:val="000000" w:themeColor="text1"/>
          <w:sz w:val="22"/>
          <w:szCs w:val="22"/>
        </w:rPr>
        <w:t>with all voting in favor.</w:t>
      </w:r>
    </w:p>
    <w:p w14:paraId="54593089" w14:textId="7CA7DBCC" w:rsidR="00DA01FB" w:rsidRPr="00D44DC2" w:rsidRDefault="00DA01FB" w:rsidP="00EA103A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EA80DC1" w14:textId="51FC3128" w:rsidR="00DA01FB" w:rsidRPr="00D44DC2" w:rsidRDefault="00DA01FB" w:rsidP="00EA103A">
      <w:pPr>
        <w:rPr>
          <w:rFonts w:ascii="Arial" w:hAnsi="Arial" w:cs="Arial"/>
          <w:sz w:val="22"/>
          <w:szCs w:val="22"/>
        </w:rPr>
      </w:pPr>
      <w:r w:rsidRPr="00D44DC2">
        <w:rPr>
          <w:rFonts w:ascii="Arial" w:hAnsi="Arial" w:cs="Arial"/>
          <w:sz w:val="22"/>
          <w:szCs w:val="22"/>
        </w:rPr>
        <w:t>Motion to approve consent agenda</w:t>
      </w:r>
      <w:r w:rsidR="005E283D">
        <w:rPr>
          <w:rFonts w:ascii="Arial" w:hAnsi="Arial" w:cs="Arial"/>
          <w:sz w:val="22"/>
          <w:szCs w:val="22"/>
        </w:rPr>
        <w:t xml:space="preserve"> by Councilwoman Cummings,</w:t>
      </w:r>
      <w:r w:rsidRPr="00D44DC2">
        <w:rPr>
          <w:rFonts w:ascii="Arial" w:hAnsi="Arial" w:cs="Arial"/>
          <w:sz w:val="22"/>
          <w:szCs w:val="22"/>
        </w:rPr>
        <w:t xml:space="preserve"> </w:t>
      </w:r>
      <w:r w:rsidR="00DA0D90">
        <w:rPr>
          <w:rFonts w:ascii="Arial" w:hAnsi="Arial" w:cs="Arial"/>
          <w:sz w:val="22"/>
          <w:szCs w:val="22"/>
        </w:rPr>
        <w:t>s</w:t>
      </w:r>
      <w:r w:rsidRPr="00D44DC2">
        <w:rPr>
          <w:rFonts w:ascii="Arial" w:hAnsi="Arial" w:cs="Arial"/>
          <w:sz w:val="22"/>
          <w:szCs w:val="22"/>
        </w:rPr>
        <w:t>econd</w:t>
      </w:r>
      <w:r w:rsidR="00DA0D90">
        <w:rPr>
          <w:rFonts w:ascii="Arial" w:hAnsi="Arial" w:cs="Arial"/>
          <w:sz w:val="22"/>
          <w:szCs w:val="22"/>
        </w:rPr>
        <w:t>ed</w:t>
      </w:r>
      <w:r w:rsidR="005E283D">
        <w:rPr>
          <w:rFonts w:ascii="Arial" w:hAnsi="Arial" w:cs="Arial"/>
          <w:sz w:val="22"/>
          <w:szCs w:val="22"/>
        </w:rPr>
        <w:t xml:space="preserve"> by Councilman Hohing with all voting in favor.</w:t>
      </w:r>
    </w:p>
    <w:p w14:paraId="00A3B349" w14:textId="2321A5C1" w:rsidR="00DA01FB" w:rsidRDefault="00DA01FB" w:rsidP="00EA103A">
      <w:pPr>
        <w:rPr>
          <w:rFonts w:asciiTheme="minorHAnsi" w:hAnsiTheme="minorHAnsi" w:cs="Times New Roman"/>
        </w:rPr>
      </w:pPr>
    </w:p>
    <w:p w14:paraId="564AA194" w14:textId="3216CBC4" w:rsidR="00BF294B" w:rsidRDefault="00EA103A" w:rsidP="00545312">
      <w:pPr>
        <w:spacing w:after="160" w:line="256" w:lineRule="auto"/>
        <w:ind w:left="2160" w:hanging="2160"/>
        <w:rPr>
          <w:rFonts w:ascii="Arial" w:hAnsi="Arial" w:cs="Arial"/>
          <w:bCs/>
        </w:rPr>
      </w:pPr>
      <w:r w:rsidRPr="0019449C">
        <w:rPr>
          <w:rFonts w:ascii="Arial" w:hAnsi="Arial" w:cs="Arial"/>
          <w:b/>
          <w:bCs/>
          <w:sz w:val="22"/>
          <w:szCs w:val="22"/>
        </w:rPr>
        <w:t>RES. 2022-184</w:t>
      </w:r>
      <w:r w:rsidR="00DA01FB" w:rsidRPr="0019449C">
        <w:rPr>
          <w:rFonts w:ascii="Arial" w:hAnsi="Arial" w:cs="Arial"/>
          <w:b/>
          <w:bCs/>
          <w:sz w:val="22"/>
          <w:szCs w:val="22"/>
        </w:rPr>
        <w:t xml:space="preserve"> </w:t>
      </w:r>
      <w:r w:rsidR="00DA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AUTHORIZING CHANGE ORDER #2 FOR THE </w:t>
      </w:r>
      <w:r w:rsidR="00D212AD">
        <w:rPr>
          <w:rFonts w:ascii="Arial" w:hAnsi="Arial" w:cs="Arial"/>
          <w:sz w:val="22"/>
          <w:szCs w:val="22"/>
        </w:rPr>
        <w:t xml:space="preserve">EDGEWOOD WATER MAIN, CONTRACT NO. </w:t>
      </w:r>
      <w:proofErr w:type="spellStart"/>
      <w:r w:rsidR="00D212AD">
        <w:rPr>
          <w:rFonts w:ascii="Arial" w:hAnsi="Arial" w:cs="Arial"/>
          <w:sz w:val="22"/>
          <w:szCs w:val="22"/>
        </w:rPr>
        <w:t>BBWSX</w:t>
      </w:r>
      <w:proofErr w:type="spellEnd"/>
      <w:r w:rsidR="00D212AD">
        <w:rPr>
          <w:rFonts w:ascii="Arial" w:hAnsi="Arial" w:cs="Arial"/>
          <w:sz w:val="22"/>
          <w:szCs w:val="22"/>
        </w:rPr>
        <w:t xml:space="preserve"> 2100</w:t>
      </w:r>
      <w:r w:rsidR="00DF43AB">
        <w:rPr>
          <w:rFonts w:ascii="Arial" w:hAnsi="Arial" w:cs="Arial"/>
          <w:sz w:val="22"/>
          <w:szCs w:val="22"/>
        </w:rPr>
        <w:t>6 IN THE AMOUNT OF $3749.00.   (CFO HAS CERTIFIED THE FUNDS)</w:t>
      </w:r>
    </w:p>
    <w:p w14:paraId="7AC77A95" w14:textId="10834B3B" w:rsidR="00DF43AB" w:rsidRDefault="00AF40B6" w:rsidP="0019449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9449C">
        <w:rPr>
          <w:rFonts w:ascii="Arial" w:hAnsi="Arial" w:cs="Arial"/>
          <w:b/>
          <w:bCs/>
          <w:sz w:val="22"/>
          <w:szCs w:val="22"/>
        </w:rPr>
        <w:t>RES. 2022-1</w:t>
      </w:r>
      <w:r w:rsidR="00F8433C" w:rsidRPr="0019449C">
        <w:rPr>
          <w:rFonts w:ascii="Arial" w:hAnsi="Arial" w:cs="Arial"/>
          <w:b/>
          <w:bCs/>
          <w:sz w:val="22"/>
          <w:szCs w:val="22"/>
        </w:rPr>
        <w:t>85</w:t>
      </w:r>
      <w:r w:rsidR="00BF294B" w:rsidRPr="0019449C">
        <w:rPr>
          <w:rFonts w:ascii="Arial" w:hAnsi="Arial" w:cs="Arial"/>
          <w:b/>
          <w:bCs/>
          <w:sz w:val="22"/>
          <w:szCs w:val="22"/>
        </w:rPr>
        <w:t xml:space="preserve">  </w:t>
      </w:r>
      <w:r w:rsidR="00F8433C">
        <w:rPr>
          <w:rFonts w:ascii="Arial" w:hAnsi="Arial" w:cs="Arial"/>
          <w:sz w:val="22"/>
          <w:szCs w:val="22"/>
        </w:rPr>
        <w:t xml:space="preserve">       </w:t>
      </w:r>
      <w:r w:rsidR="00BF294B">
        <w:rPr>
          <w:rFonts w:ascii="Arial" w:hAnsi="Arial" w:cs="Arial"/>
          <w:sz w:val="22"/>
          <w:szCs w:val="22"/>
        </w:rPr>
        <w:t xml:space="preserve">  </w:t>
      </w:r>
      <w:r w:rsidR="00BF294B" w:rsidRPr="00BF294B">
        <w:rPr>
          <w:rFonts w:ascii="Arial" w:hAnsi="Arial" w:cs="Arial"/>
          <w:bCs/>
          <w:sz w:val="22"/>
          <w:szCs w:val="22"/>
        </w:rPr>
        <w:t xml:space="preserve">AUTHORIZING AWARD OF BID </w:t>
      </w:r>
      <w:r w:rsidR="00BF294B">
        <w:rPr>
          <w:rFonts w:ascii="Arial" w:hAnsi="Arial" w:cs="Arial"/>
          <w:bCs/>
          <w:sz w:val="22"/>
          <w:szCs w:val="22"/>
        </w:rPr>
        <w:t xml:space="preserve">FOR GENERATOR </w:t>
      </w:r>
      <w:proofErr w:type="spellStart"/>
      <w:r w:rsidR="00BF294B">
        <w:rPr>
          <w:rFonts w:ascii="Arial" w:hAnsi="Arial" w:cs="Arial"/>
          <w:bCs/>
          <w:sz w:val="22"/>
          <w:szCs w:val="22"/>
        </w:rPr>
        <w:t>EPLACEMENT</w:t>
      </w:r>
      <w:r w:rsidR="0019449C">
        <w:rPr>
          <w:rFonts w:ascii="Arial" w:hAnsi="Arial" w:cs="Arial"/>
          <w:bCs/>
          <w:sz w:val="22"/>
          <w:szCs w:val="22"/>
        </w:rPr>
        <w:t>T</w:t>
      </w:r>
      <w:r w:rsidR="00DF43AB">
        <w:rPr>
          <w:rFonts w:ascii="Arial" w:hAnsi="Arial" w:cs="Arial"/>
          <w:bCs/>
          <w:sz w:val="22"/>
          <w:szCs w:val="22"/>
        </w:rPr>
        <w:t>O</w:t>
      </w:r>
      <w:proofErr w:type="spellEnd"/>
    </w:p>
    <w:p w14:paraId="5D371B28" w14:textId="1B7B2975" w:rsidR="00DF43AB" w:rsidRDefault="00DF43AB" w:rsidP="00DF43A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LOWEST BIDDER RONALD</w:t>
      </w:r>
      <w:r w:rsidR="00BF294B">
        <w:rPr>
          <w:rFonts w:ascii="Arial" w:hAnsi="Arial" w:cs="Arial"/>
          <w:bCs/>
          <w:sz w:val="22"/>
          <w:szCs w:val="22"/>
        </w:rPr>
        <w:t xml:space="preserve"> JAN</w:t>
      </w:r>
      <w:r>
        <w:rPr>
          <w:rFonts w:ascii="Arial" w:hAnsi="Arial" w:cs="Arial"/>
          <w:bCs/>
          <w:sz w:val="22"/>
          <w:szCs w:val="22"/>
        </w:rPr>
        <w:t>N</w:t>
      </w:r>
      <w:r w:rsidR="00BF294B">
        <w:rPr>
          <w:rFonts w:ascii="Arial" w:hAnsi="Arial" w:cs="Arial"/>
          <w:bCs/>
          <w:sz w:val="22"/>
          <w:szCs w:val="22"/>
        </w:rPr>
        <w:t xml:space="preserve">EY ELECTRICAL CONTRACTOR, INC. </w:t>
      </w:r>
      <w:r>
        <w:rPr>
          <w:rFonts w:ascii="Arial" w:hAnsi="Arial" w:cs="Arial"/>
          <w:bCs/>
          <w:sz w:val="22"/>
          <w:szCs w:val="22"/>
        </w:rPr>
        <w:t>OF ESTELL MANOR NJ IN THE AMOUNT OF $187,300.00.  (CFO HAS CERTIFIED THE FUNDS.</w:t>
      </w:r>
      <w:r w:rsidR="00F8433C">
        <w:rPr>
          <w:rFonts w:ascii="Arial" w:hAnsi="Arial" w:cs="Arial"/>
          <w:bCs/>
          <w:sz w:val="22"/>
          <w:szCs w:val="22"/>
        </w:rPr>
        <w:t>)</w:t>
      </w:r>
    </w:p>
    <w:p w14:paraId="141D782A" w14:textId="499793BC" w:rsidR="007F4B45" w:rsidRDefault="007F4B45" w:rsidP="00BF294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BB5EDDB" w14:textId="77777777" w:rsidR="00DF43AB" w:rsidRDefault="007F4B45" w:rsidP="00FD7F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19449C">
        <w:rPr>
          <w:rFonts w:ascii="Arial" w:hAnsi="Arial" w:cs="Arial"/>
          <w:b/>
          <w:sz w:val="22"/>
          <w:szCs w:val="22"/>
        </w:rPr>
        <w:t xml:space="preserve">RES 2022-186 </w:t>
      </w:r>
      <w:r>
        <w:rPr>
          <w:rFonts w:ascii="Arial" w:hAnsi="Arial" w:cs="Arial"/>
          <w:bCs/>
          <w:sz w:val="22"/>
          <w:szCs w:val="22"/>
        </w:rPr>
        <w:t xml:space="preserve">           </w:t>
      </w:r>
      <w:bookmarkStart w:id="1" w:name="_Hlk121147707"/>
      <w:r>
        <w:rPr>
          <w:rFonts w:ascii="Arial" w:hAnsi="Arial" w:cs="Arial"/>
          <w:bCs/>
          <w:sz w:val="22"/>
          <w:szCs w:val="22"/>
        </w:rPr>
        <w:t xml:space="preserve">RESOLUTION AUTHORIZING </w:t>
      </w:r>
      <w:proofErr w:type="spellStart"/>
      <w:r>
        <w:rPr>
          <w:rFonts w:ascii="Arial" w:hAnsi="Arial" w:cs="Arial"/>
          <w:bCs/>
          <w:sz w:val="22"/>
          <w:szCs w:val="22"/>
        </w:rPr>
        <w:t>RHP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ENTERPRIZES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FROM ATCO</w:t>
      </w:r>
      <w:r w:rsidR="00DF43AB">
        <w:rPr>
          <w:rFonts w:ascii="Arial" w:hAnsi="Arial" w:cs="Arial"/>
          <w:bCs/>
          <w:sz w:val="22"/>
          <w:szCs w:val="22"/>
        </w:rPr>
        <w:t xml:space="preserve"> NJ</w:t>
      </w:r>
    </w:p>
    <w:p w14:paraId="0BE0AEF1" w14:textId="4E47B45E" w:rsidR="00F8433C" w:rsidRDefault="0019449C" w:rsidP="00FD7FFC">
      <w:pPr>
        <w:widowControl w:val="0"/>
        <w:autoSpaceDE w:val="0"/>
        <w:autoSpaceDN w:val="0"/>
        <w:adjustRightInd w:val="0"/>
        <w:ind w:left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</w:t>
      </w:r>
      <w:r w:rsidR="00DF43AB">
        <w:rPr>
          <w:rFonts w:ascii="Arial" w:hAnsi="Arial" w:cs="Arial"/>
          <w:bCs/>
          <w:sz w:val="22"/>
          <w:szCs w:val="22"/>
        </w:rPr>
        <w:t>D</w:t>
      </w:r>
      <w:r w:rsidR="007F4B45">
        <w:rPr>
          <w:rFonts w:ascii="Arial" w:hAnsi="Arial" w:cs="Arial"/>
          <w:bCs/>
          <w:sz w:val="22"/>
          <w:szCs w:val="22"/>
        </w:rPr>
        <w:t xml:space="preserve"> LINDEN </w:t>
      </w:r>
      <w:proofErr w:type="spellStart"/>
      <w:r w:rsidR="007F4B45">
        <w:rPr>
          <w:rFonts w:ascii="Arial" w:hAnsi="Arial" w:cs="Arial"/>
          <w:bCs/>
          <w:sz w:val="22"/>
          <w:szCs w:val="22"/>
        </w:rPr>
        <w:t>TOWNING</w:t>
      </w:r>
      <w:proofErr w:type="spellEnd"/>
      <w:r w:rsidR="007F4B45">
        <w:rPr>
          <w:rFonts w:ascii="Arial" w:hAnsi="Arial" w:cs="Arial"/>
          <w:bCs/>
          <w:sz w:val="22"/>
          <w:szCs w:val="22"/>
        </w:rPr>
        <w:t xml:space="preserve"> FROM </w:t>
      </w:r>
      <w:proofErr w:type="spellStart"/>
      <w:r w:rsidR="007F4B45">
        <w:rPr>
          <w:rFonts w:ascii="Arial" w:hAnsi="Arial" w:cs="Arial"/>
          <w:bCs/>
          <w:sz w:val="22"/>
          <w:szCs w:val="22"/>
        </w:rPr>
        <w:t>LINDELWOLD</w:t>
      </w:r>
      <w:proofErr w:type="spellEnd"/>
      <w:r w:rsidR="00DF43AB">
        <w:rPr>
          <w:rFonts w:ascii="Arial" w:hAnsi="Arial" w:cs="Arial"/>
          <w:bCs/>
          <w:sz w:val="22"/>
          <w:szCs w:val="22"/>
        </w:rPr>
        <w:t xml:space="preserve"> NJ TO</w:t>
      </w:r>
      <w:r w:rsidR="007F4B45">
        <w:rPr>
          <w:rFonts w:ascii="Arial" w:hAnsi="Arial" w:cs="Arial"/>
          <w:bCs/>
          <w:sz w:val="22"/>
          <w:szCs w:val="22"/>
        </w:rPr>
        <w:t xml:space="preserve"> BE AUTHORIZED </w:t>
      </w:r>
      <w:r w:rsidR="00DF43AB">
        <w:rPr>
          <w:rFonts w:ascii="Arial" w:hAnsi="Arial" w:cs="Arial"/>
          <w:bCs/>
          <w:sz w:val="22"/>
          <w:szCs w:val="22"/>
        </w:rPr>
        <w:t>T</w:t>
      </w:r>
      <w:r w:rsidR="007F4B45">
        <w:rPr>
          <w:rFonts w:ascii="Arial" w:hAnsi="Arial" w:cs="Arial"/>
          <w:bCs/>
          <w:sz w:val="22"/>
          <w:szCs w:val="22"/>
        </w:rPr>
        <w:t xml:space="preserve">OWING COMPANIES FOR THE BOROUGH OF </w:t>
      </w:r>
      <w:r w:rsidR="002457D5">
        <w:rPr>
          <w:rFonts w:ascii="Arial" w:hAnsi="Arial" w:cs="Arial"/>
          <w:bCs/>
          <w:sz w:val="22"/>
          <w:szCs w:val="22"/>
        </w:rPr>
        <w:t>BERLIN</w:t>
      </w:r>
      <w:r w:rsidR="00DF43AB">
        <w:rPr>
          <w:rFonts w:ascii="Arial" w:hAnsi="Arial" w:cs="Arial"/>
          <w:bCs/>
          <w:sz w:val="22"/>
          <w:szCs w:val="22"/>
        </w:rPr>
        <w:t xml:space="preserve"> FOR </w:t>
      </w:r>
      <w:r w:rsidR="00F8433C">
        <w:rPr>
          <w:rFonts w:ascii="Arial" w:hAnsi="Arial" w:cs="Arial"/>
          <w:bCs/>
          <w:sz w:val="22"/>
          <w:szCs w:val="22"/>
        </w:rPr>
        <w:t>THE NEXT THREE YEARS</w:t>
      </w:r>
    </w:p>
    <w:p w14:paraId="02AB3683" w14:textId="77777777" w:rsidR="0019449C" w:rsidRDefault="0019449C" w:rsidP="0019449C">
      <w:pPr>
        <w:widowControl w:val="0"/>
        <w:autoSpaceDE w:val="0"/>
        <w:autoSpaceDN w:val="0"/>
        <w:adjustRightInd w:val="0"/>
        <w:ind w:left="2880"/>
        <w:rPr>
          <w:rFonts w:ascii="Arial" w:hAnsi="Arial" w:cs="Arial"/>
          <w:bCs/>
          <w:sz w:val="22"/>
          <w:szCs w:val="22"/>
        </w:rPr>
      </w:pPr>
    </w:p>
    <w:p w14:paraId="51CC10A9" w14:textId="2FDF56B0" w:rsidR="00F8433C" w:rsidRDefault="00F8433C" w:rsidP="00B0325D">
      <w:pPr>
        <w:tabs>
          <w:tab w:val="left" w:pos="2160"/>
        </w:tabs>
        <w:spacing w:after="160" w:line="259" w:lineRule="auto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19449C">
        <w:rPr>
          <w:rFonts w:ascii="Arial" w:hAnsi="Arial" w:cs="Arial"/>
          <w:b/>
          <w:sz w:val="22"/>
          <w:szCs w:val="22"/>
        </w:rPr>
        <w:t>RES 2022-187</w:t>
      </w:r>
      <w:r w:rsidR="00FD7FFC">
        <w:rPr>
          <w:rFonts w:ascii="Arial" w:hAnsi="Arial" w:cs="Arial"/>
          <w:bCs/>
          <w:sz w:val="22"/>
          <w:szCs w:val="22"/>
        </w:rPr>
        <w:t xml:space="preserve">      </w:t>
      </w:r>
      <w:r w:rsidR="00B0325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 RESOLUTION OF THE BOROUGH OF BERLIN AUTHORIZING THE</w:t>
      </w:r>
      <w:r w:rsidR="00FD7FF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BUDGET TRANSFERS FOR THE YEAR ENDING 2022</w:t>
      </w:r>
    </w:p>
    <w:p w14:paraId="51A49416" w14:textId="260D5DEE" w:rsidR="00F8433C" w:rsidRDefault="00F8433C" w:rsidP="00B0325D">
      <w:pPr>
        <w:tabs>
          <w:tab w:val="left" w:pos="2160"/>
        </w:tabs>
        <w:spacing w:after="160" w:line="259" w:lineRule="auto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 w:rsidRPr="0019449C">
        <w:rPr>
          <w:rFonts w:ascii="Arial" w:hAnsi="Arial" w:cs="Arial"/>
          <w:b/>
          <w:sz w:val="22"/>
          <w:szCs w:val="22"/>
        </w:rPr>
        <w:t>RES 2022-188</w:t>
      </w:r>
      <w:r w:rsidR="00FD7FFC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A RESOLUTION OF THE BOROUGH OF BERLIN APPROVING CANCELLATION OF OUTSTANDING CHECKS TOTALING $179.75</w:t>
      </w:r>
    </w:p>
    <w:p w14:paraId="61732798" w14:textId="69D92B94" w:rsidR="00F8433C" w:rsidRDefault="00F8433C" w:rsidP="00B0325D">
      <w:pPr>
        <w:tabs>
          <w:tab w:val="left" w:pos="2160"/>
        </w:tabs>
        <w:spacing w:after="160" w:line="259" w:lineRule="auto"/>
        <w:ind w:left="2160" w:hanging="2160"/>
        <w:rPr>
          <w:rFonts w:ascii="Arial" w:hAnsi="Arial" w:cs="Arial"/>
          <w:bCs/>
          <w:sz w:val="22"/>
          <w:szCs w:val="22"/>
        </w:rPr>
      </w:pPr>
      <w:r w:rsidRPr="0019449C">
        <w:rPr>
          <w:rFonts w:ascii="Arial" w:hAnsi="Arial" w:cs="Arial"/>
          <w:b/>
          <w:sz w:val="22"/>
          <w:szCs w:val="22"/>
        </w:rPr>
        <w:t>RES 2022-189</w:t>
      </w:r>
      <w:bookmarkStart w:id="2" w:name="_Hlk121296190"/>
      <w:r w:rsidR="00B032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</w:t>
      </w:r>
      <w:r w:rsidR="00D62656">
        <w:rPr>
          <w:rFonts w:ascii="Arial" w:hAnsi="Arial" w:cs="Arial"/>
          <w:bCs/>
          <w:sz w:val="22"/>
          <w:szCs w:val="22"/>
        </w:rPr>
        <w:t>PPROVAL BY THE MAYOR AND COUNCIL OF THE BOROUGH OF</w:t>
      </w:r>
      <w:r w:rsidR="00B0325D">
        <w:rPr>
          <w:rFonts w:ascii="Arial" w:hAnsi="Arial" w:cs="Arial"/>
          <w:bCs/>
          <w:sz w:val="22"/>
          <w:szCs w:val="22"/>
        </w:rPr>
        <w:t xml:space="preserve"> </w:t>
      </w:r>
      <w:r w:rsidR="00D62656">
        <w:rPr>
          <w:rFonts w:ascii="Arial" w:hAnsi="Arial" w:cs="Arial"/>
          <w:bCs/>
          <w:sz w:val="22"/>
          <w:szCs w:val="22"/>
        </w:rPr>
        <w:t>BERLIN FOR THE HIRING OF TAX ASSESSOR MICHAEL A. BERNARDIN, CTA, EFFECTIVE JANUARY 1, 2023</w:t>
      </w:r>
      <w:bookmarkEnd w:id="2"/>
    </w:p>
    <w:p w14:paraId="4B8B2447" w14:textId="6B01502F" w:rsidR="00125B5F" w:rsidRDefault="00D62656" w:rsidP="00B0325D">
      <w:pPr>
        <w:tabs>
          <w:tab w:val="left" w:pos="2160"/>
        </w:tabs>
        <w:spacing w:after="160" w:line="259" w:lineRule="auto"/>
        <w:ind w:left="2160" w:hanging="2160"/>
        <w:rPr>
          <w:rFonts w:ascii="Arial" w:hAnsi="Arial" w:cs="Arial"/>
          <w:bCs/>
          <w:sz w:val="22"/>
          <w:szCs w:val="22"/>
        </w:rPr>
      </w:pPr>
      <w:r w:rsidRPr="0019449C">
        <w:rPr>
          <w:rFonts w:ascii="Arial" w:hAnsi="Arial" w:cs="Arial"/>
          <w:b/>
          <w:sz w:val="22"/>
          <w:szCs w:val="22"/>
        </w:rPr>
        <w:t>RES. 2022-190</w:t>
      </w:r>
      <w:r>
        <w:rPr>
          <w:rFonts w:ascii="Arial" w:hAnsi="Arial" w:cs="Arial"/>
          <w:bCs/>
          <w:sz w:val="22"/>
          <w:szCs w:val="22"/>
        </w:rPr>
        <w:tab/>
        <w:t xml:space="preserve">APPROVAL BY THE MAYOR AND COUNCIL OF THE BOROUGH OF BERLIN FOR THE HIRING OF FULL TIME POLICE OFFICER CARMEN </w:t>
      </w:r>
      <w:proofErr w:type="spellStart"/>
      <w:r>
        <w:rPr>
          <w:rFonts w:ascii="Arial" w:hAnsi="Arial" w:cs="Arial"/>
          <w:bCs/>
          <w:sz w:val="22"/>
          <w:szCs w:val="22"/>
        </w:rPr>
        <w:t>RA</w:t>
      </w:r>
      <w:r w:rsidR="002870AE">
        <w:rPr>
          <w:rFonts w:ascii="Arial" w:hAnsi="Arial" w:cs="Arial"/>
          <w:bCs/>
          <w:sz w:val="22"/>
          <w:szCs w:val="22"/>
        </w:rPr>
        <w:t>BO</w:t>
      </w:r>
      <w:r>
        <w:rPr>
          <w:rFonts w:ascii="Arial" w:hAnsi="Arial" w:cs="Arial"/>
          <w:bCs/>
          <w:sz w:val="22"/>
          <w:szCs w:val="22"/>
        </w:rPr>
        <w:t>TTINO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</w:t>
      </w:r>
      <w:r w:rsidRPr="00D62656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. EFFECTIVE JANUARY </w:t>
      </w:r>
      <w:r w:rsidR="009C417E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, 2023, CONTINGENT UPON SUCCESSFUL </w:t>
      </w:r>
      <w:proofErr w:type="spellStart"/>
      <w:r>
        <w:rPr>
          <w:rFonts w:ascii="Arial" w:hAnsi="Arial" w:cs="Arial"/>
          <w:bCs/>
          <w:sz w:val="22"/>
          <w:szCs w:val="22"/>
        </w:rPr>
        <w:t>COMPLETEION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OF BA</w:t>
      </w:r>
      <w:r w:rsidR="0092646D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KGROUND</w:t>
      </w:r>
      <w:r w:rsidR="0019449C">
        <w:rPr>
          <w:rFonts w:ascii="Arial" w:hAnsi="Arial" w:cs="Arial"/>
          <w:bCs/>
          <w:sz w:val="22"/>
          <w:szCs w:val="22"/>
        </w:rPr>
        <w:t xml:space="preserve"> CHECK</w:t>
      </w:r>
    </w:p>
    <w:p w14:paraId="4C0592FA" w14:textId="16622590" w:rsidR="005B1B17" w:rsidRDefault="00125B5F" w:rsidP="0052199C">
      <w:pPr>
        <w:tabs>
          <w:tab w:val="left" w:pos="2160"/>
        </w:tabs>
        <w:spacing w:after="160" w:line="259" w:lineRule="auto"/>
        <w:ind w:left="2160" w:hanging="2160"/>
        <w:rPr>
          <w:rFonts w:ascii="Arial" w:hAnsi="Arial" w:cs="Arial"/>
          <w:bCs/>
          <w:sz w:val="22"/>
          <w:szCs w:val="22"/>
        </w:rPr>
      </w:pPr>
      <w:r w:rsidRPr="0019449C">
        <w:rPr>
          <w:rFonts w:ascii="Arial" w:hAnsi="Arial" w:cs="Arial"/>
          <w:b/>
          <w:sz w:val="22"/>
          <w:szCs w:val="22"/>
        </w:rPr>
        <w:t>RES. 2022-191</w:t>
      </w:r>
      <w:r w:rsidR="005B1B17">
        <w:rPr>
          <w:rFonts w:ascii="Arial" w:hAnsi="Arial" w:cs="Arial"/>
          <w:b/>
          <w:sz w:val="22"/>
          <w:szCs w:val="22"/>
        </w:rPr>
        <w:tab/>
      </w:r>
      <w:bookmarkStart w:id="3" w:name="_Hlk121228033"/>
      <w:r w:rsidR="005B1B17">
        <w:rPr>
          <w:rFonts w:ascii="Arial" w:hAnsi="Arial" w:cs="Arial"/>
          <w:bCs/>
          <w:sz w:val="22"/>
          <w:szCs w:val="22"/>
        </w:rPr>
        <w:t>A RESOLUTION AUTHORIZING THE TAX CANCELLATION OF FUTURE TAXES AND THE TAX REFUND OF $6,199.41 FOR BLOCK 1001 LOT 3.09 DUE TO 100% TOTALLY DISABLED VETERAN</w:t>
      </w:r>
      <w:bookmarkEnd w:id="3"/>
    </w:p>
    <w:p w14:paraId="3087EAC8" w14:textId="01488D03" w:rsidR="005B1B17" w:rsidRPr="005B1B17" w:rsidRDefault="005B1B17" w:rsidP="00D44DC2">
      <w:pPr>
        <w:spacing w:after="160" w:line="259" w:lineRule="auto"/>
        <w:ind w:left="2160" w:hanging="2160"/>
        <w:rPr>
          <w:rFonts w:ascii="Arial" w:hAnsi="Arial" w:cs="Arial"/>
          <w:bCs/>
          <w:sz w:val="22"/>
          <w:szCs w:val="22"/>
        </w:rPr>
      </w:pPr>
      <w:r w:rsidRPr="005B1B17">
        <w:rPr>
          <w:rFonts w:ascii="Arial" w:hAnsi="Arial" w:cs="Arial"/>
          <w:b/>
          <w:sz w:val="22"/>
          <w:szCs w:val="22"/>
        </w:rPr>
        <w:t>RES. 2022-192</w:t>
      </w:r>
      <w:r>
        <w:rPr>
          <w:rFonts w:ascii="Arial" w:hAnsi="Arial" w:cs="Arial"/>
          <w:bCs/>
          <w:sz w:val="22"/>
          <w:szCs w:val="22"/>
        </w:rPr>
        <w:tab/>
        <w:t>APPROVAL FOR THE PAYMENT OF THE BILLS IN THE AMOUNT OF $</w:t>
      </w:r>
      <w:r w:rsidR="00EF4A9D">
        <w:rPr>
          <w:rFonts w:ascii="Arial" w:hAnsi="Arial" w:cs="Arial"/>
          <w:bCs/>
          <w:sz w:val="22"/>
          <w:szCs w:val="22"/>
        </w:rPr>
        <w:t>$1,</w:t>
      </w:r>
      <w:r w:rsidR="009C3186">
        <w:rPr>
          <w:rFonts w:ascii="Arial" w:hAnsi="Arial" w:cs="Arial"/>
          <w:bCs/>
          <w:sz w:val="22"/>
          <w:szCs w:val="22"/>
        </w:rPr>
        <w:t>521,877.54</w:t>
      </w:r>
    </w:p>
    <w:p w14:paraId="74E35912" w14:textId="06C4FCFB" w:rsidR="00F41901" w:rsidRDefault="00F4190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was made to open the consent agenda to the public by Councilwoman Cummings, seconded by Councilman Miller and all members were in favor.</w:t>
      </w:r>
    </w:p>
    <w:p w14:paraId="30AD7C6F" w14:textId="77777777" w:rsidR="00F41901" w:rsidRDefault="00F4190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was made by Councilwoman Cummings, seconded by Councilman Hohing and all members were in favor.</w:t>
      </w:r>
    </w:p>
    <w:p w14:paraId="0D116E26" w14:textId="59BE2485" w:rsidR="00125B5F" w:rsidRDefault="00125B5F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adopt Resolutions R2022-184 to R2022-19</w:t>
      </w:r>
      <w:r w:rsidR="008F15B5">
        <w:rPr>
          <w:rFonts w:ascii="Arial" w:hAnsi="Arial" w:cs="Arial"/>
          <w:bCs/>
          <w:sz w:val="22"/>
          <w:szCs w:val="22"/>
        </w:rPr>
        <w:t>2</w:t>
      </w:r>
      <w:r w:rsidR="00F41901">
        <w:rPr>
          <w:rFonts w:ascii="Arial" w:hAnsi="Arial" w:cs="Arial"/>
          <w:bCs/>
          <w:sz w:val="22"/>
          <w:szCs w:val="22"/>
        </w:rPr>
        <w:t xml:space="preserve"> </w:t>
      </w:r>
      <w:r w:rsidR="00F41901">
        <w:rPr>
          <w:rFonts w:ascii="Arial" w:hAnsi="Arial" w:cs="Arial"/>
          <w:sz w:val="22"/>
          <w:szCs w:val="22"/>
        </w:rPr>
        <w:t xml:space="preserve">was made by Councilman Miller, seconded by Councilman Badolato </w:t>
      </w:r>
      <w:bookmarkStart w:id="4" w:name="_Hlk126762607"/>
      <w:r w:rsidR="00F41901">
        <w:rPr>
          <w:rFonts w:ascii="Arial" w:hAnsi="Arial" w:cs="Arial"/>
          <w:sz w:val="22"/>
          <w:szCs w:val="22"/>
        </w:rPr>
        <w:t>and all members were in favor.</w:t>
      </w:r>
    </w:p>
    <w:bookmarkEnd w:id="4"/>
    <w:p w14:paraId="4A6F7308" w14:textId="1A81F628" w:rsidR="00125B5F" w:rsidRPr="00125B5F" w:rsidRDefault="00125B5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25B5F">
        <w:rPr>
          <w:rFonts w:ascii="Arial" w:hAnsi="Arial" w:cs="Arial"/>
          <w:b/>
          <w:sz w:val="22"/>
          <w:szCs w:val="22"/>
        </w:rPr>
        <w:t>PRIVILEGE OF FLOOR</w:t>
      </w:r>
    </w:p>
    <w:p w14:paraId="450E8D57" w14:textId="1B96F71F" w:rsidR="00ED5F20" w:rsidRDefault="00125B5F" w:rsidP="00ED5F20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944B74">
        <w:rPr>
          <w:rFonts w:ascii="Arial" w:hAnsi="Arial" w:cs="Arial"/>
          <w:bCs/>
          <w:sz w:val="22"/>
          <w:szCs w:val="22"/>
        </w:rPr>
        <w:t xml:space="preserve">Motion </w:t>
      </w:r>
      <w:r w:rsidR="0075087A" w:rsidRPr="00944B74">
        <w:rPr>
          <w:rFonts w:ascii="Arial" w:hAnsi="Arial" w:cs="Arial"/>
          <w:bCs/>
          <w:sz w:val="22"/>
          <w:szCs w:val="22"/>
        </w:rPr>
        <w:t xml:space="preserve">was made </w:t>
      </w:r>
      <w:r w:rsidRPr="00944B74">
        <w:rPr>
          <w:rFonts w:ascii="Arial" w:hAnsi="Arial" w:cs="Arial"/>
          <w:bCs/>
          <w:sz w:val="22"/>
          <w:szCs w:val="22"/>
        </w:rPr>
        <w:t>to open the public portion</w:t>
      </w:r>
      <w:bookmarkStart w:id="5" w:name="_Hlk121213553"/>
      <w:r w:rsidR="0075087A" w:rsidRPr="00944B74">
        <w:rPr>
          <w:rFonts w:ascii="Arial" w:hAnsi="Arial" w:cs="Arial"/>
          <w:bCs/>
          <w:sz w:val="22"/>
          <w:szCs w:val="22"/>
        </w:rPr>
        <w:t xml:space="preserve"> by </w:t>
      </w:r>
      <w:r w:rsidR="00ED5F20" w:rsidRPr="00944B74">
        <w:rPr>
          <w:rFonts w:ascii="Arial" w:hAnsi="Arial" w:cs="Arial"/>
          <w:bCs/>
          <w:sz w:val="22"/>
          <w:szCs w:val="22"/>
        </w:rPr>
        <w:t xml:space="preserve">Councilman </w:t>
      </w:r>
      <w:r w:rsidR="00944B74" w:rsidRPr="00944B74">
        <w:rPr>
          <w:rFonts w:ascii="Arial" w:hAnsi="Arial" w:cs="Arial"/>
          <w:bCs/>
          <w:sz w:val="22"/>
          <w:szCs w:val="22"/>
        </w:rPr>
        <w:t>Hohing,</w:t>
      </w:r>
      <w:r w:rsidR="0075087A" w:rsidRPr="00944B74">
        <w:rPr>
          <w:rFonts w:ascii="Arial" w:hAnsi="Arial" w:cs="Arial"/>
          <w:bCs/>
          <w:sz w:val="22"/>
          <w:szCs w:val="22"/>
        </w:rPr>
        <w:t xml:space="preserve"> seconded by</w:t>
      </w:r>
      <w:r w:rsidR="00D7707D" w:rsidRPr="00944B74">
        <w:rPr>
          <w:rFonts w:ascii="Arial" w:hAnsi="Arial" w:cs="Arial"/>
          <w:bCs/>
          <w:sz w:val="22"/>
          <w:szCs w:val="22"/>
        </w:rPr>
        <w:t xml:space="preserve"> </w:t>
      </w:r>
      <w:r w:rsidR="00ED5F20">
        <w:rPr>
          <w:rFonts w:ascii="Arial" w:hAnsi="Arial" w:cs="Arial"/>
          <w:bCs/>
          <w:sz w:val="22"/>
          <w:szCs w:val="22"/>
        </w:rPr>
        <w:t xml:space="preserve">Council President Jake Miller </w:t>
      </w:r>
      <w:r w:rsidR="00ED5F20">
        <w:rPr>
          <w:rFonts w:ascii="Arial" w:hAnsi="Arial" w:cs="Arial"/>
          <w:sz w:val="22"/>
          <w:szCs w:val="22"/>
        </w:rPr>
        <w:t>and all members were in favor.</w:t>
      </w:r>
    </w:p>
    <w:bookmarkEnd w:id="5"/>
    <w:p w14:paraId="27C347B0" w14:textId="787B2951" w:rsidR="0075087A" w:rsidRDefault="0075087A" w:rsidP="0075087A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944B74">
        <w:rPr>
          <w:rFonts w:ascii="Arial" w:hAnsi="Arial" w:cs="Arial"/>
          <w:bCs/>
          <w:sz w:val="22"/>
          <w:szCs w:val="22"/>
        </w:rPr>
        <w:t xml:space="preserve">Motion was made to close the public portion by </w:t>
      </w:r>
      <w:r w:rsidR="00D7707D" w:rsidRPr="00944B74">
        <w:rPr>
          <w:rFonts w:ascii="Arial" w:hAnsi="Arial" w:cs="Arial"/>
          <w:bCs/>
          <w:sz w:val="22"/>
          <w:szCs w:val="22"/>
        </w:rPr>
        <w:t xml:space="preserve">Patricia </w:t>
      </w:r>
      <w:r w:rsidR="00944B74" w:rsidRPr="00944B74">
        <w:rPr>
          <w:rFonts w:ascii="Arial" w:hAnsi="Arial" w:cs="Arial"/>
          <w:bCs/>
          <w:sz w:val="22"/>
          <w:szCs w:val="22"/>
        </w:rPr>
        <w:t>Cummings, seconded</w:t>
      </w:r>
      <w:r w:rsidRPr="00944B74">
        <w:rPr>
          <w:rFonts w:ascii="Arial" w:hAnsi="Arial" w:cs="Arial"/>
          <w:bCs/>
          <w:sz w:val="22"/>
          <w:szCs w:val="22"/>
        </w:rPr>
        <w:t xml:space="preserve"> by</w:t>
      </w:r>
      <w:r w:rsidR="00D7707D" w:rsidRPr="00944B74">
        <w:rPr>
          <w:rFonts w:ascii="Arial" w:hAnsi="Arial" w:cs="Arial"/>
          <w:bCs/>
          <w:sz w:val="22"/>
          <w:szCs w:val="22"/>
        </w:rPr>
        <w:t xml:space="preserve"> Keith Hohing</w:t>
      </w:r>
      <w:r w:rsidRPr="00944B74">
        <w:rPr>
          <w:rFonts w:ascii="Arial" w:hAnsi="Arial" w:cs="Arial"/>
          <w:bCs/>
          <w:sz w:val="22"/>
          <w:szCs w:val="22"/>
        </w:rPr>
        <w:t xml:space="preserve">    and all members were in favor.</w:t>
      </w:r>
    </w:p>
    <w:p w14:paraId="07363687" w14:textId="74B7A6A6" w:rsidR="00125B5F" w:rsidRDefault="00125B5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125B5F">
        <w:rPr>
          <w:rFonts w:ascii="Arial" w:hAnsi="Arial" w:cs="Arial"/>
          <w:b/>
          <w:sz w:val="22"/>
          <w:szCs w:val="22"/>
        </w:rPr>
        <w:t>GOOD OF THE ORDER</w:t>
      </w:r>
    </w:p>
    <w:p w14:paraId="44811329" w14:textId="54F8A441" w:rsidR="00A60C24" w:rsidRPr="00ED5F20" w:rsidRDefault="00A60C24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SESSION</w:t>
      </w:r>
      <w:r w:rsidR="00ED5F20">
        <w:rPr>
          <w:rFonts w:ascii="Arial" w:hAnsi="Arial" w:cs="Arial"/>
          <w:b/>
          <w:sz w:val="22"/>
          <w:szCs w:val="22"/>
        </w:rPr>
        <w:t xml:space="preserve"> </w:t>
      </w:r>
      <w:r w:rsidR="00ED5F20">
        <w:rPr>
          <w:rFonts w:ascii="Arial" w:hAnsi="Arial" w:cs="Arial"/>
          <w:bCs/>
          <w:sz w:val="22"/>
          <w:szCs w:val="22"/>
        </w:rPr>
        <w:t xml:space="preserve">Council was conducting interviews for the police department. </w:t>
      </w:r>
    </w:p>
    <w:p w14:paraId="71C296A4" w14:textId="4BE994CE" w:rsidR="00A60C24" w:rsidRPr="00A60C24" w:rsidRDefault="00A60C24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944B74">
        <w:rPr>
          <w:rFonts w:ascii="Arial" w:hAnsi="Arial" w:cs="Arial"/>
          <w:bCs/>
          <w:sz w:val="22"/>
          <w:szCs w:val="22"/>
        </w:rPr>
        <w:t xml:space="preserve">Motion to </w:t>
      </w:r>
      <w:proofErr w:type="gramStart"/>
      <w:r w:rsidRPr="00944B74">
        <w:rPr>
          <w:rFonts w:ascii="Arial" w:hAnsi="Arial" w:cs="Arial"/>
          <w:bCs/>
          <w:sz w:val="22"/>
          <w:szCs w:val="22"/>
        </w:rPr>
        <w:t>enter into</w:t>
      </w:r>
      <w:proofErr w:type="gramEnd"/>
      <w:r w:rsidRPr="00944B74">
        <w:rPr>
          <w:rFonts w:ascii="Arial" w:hAnsi="Arial" w:cs="Arial"/>
          <w:bCs/>
          <w:sz w:val="22"/>
          <w:szCs w:val="22"/>
        </w:rPr>
        <w:t xml:space="preserve"> an Executive Session was made by</w:t>
      </w:r>
      <w:r w:rsidR="000705AC" w:rsidRPr="00944B74">
        <w:rPr>
          <w:rFonts w:ascii="Arial" w:hAnsi="Arial" w:cs="Arial"/>
          <w:bCs/>
          <w:sz w:val="22"/>
          <w:szCs w:val="22"/>
        </w:rPr>
        <w:t xml:space="preserve"> Councilman </w:t>
      </w:r>
      <w:r w:rsidR="00944B74" w:rsidRPr="00944B74">
        <w:rPr>
          <w:rFonts w:ascii="Arial" w:hAnsi="Arial" w:cs="Arial"/>
          <w:bCs/>
          <w:sz w:val="22"/>
          <w:szCs w:val="22"/>
        </w:rPr>
        <w:t>Hohing,</w:t>
      </w:r>
      <w:r w:rsidRPr="00944B74">
        <w:rPr>
          <w:rFonts w:ascii="Arial" w:hAnsi="Arial" w:cs="Arial"/>
          <w:bCs/>
          <w:sz w:val="22"/>
          <w:szCs w:val="22"/>
        </w:rPr>
        <w:t xml:space="preserve"> seconded by</w:t>
      </w:r>
      <w:r w:rsidR="000705AC" w:rsidRPr="00944B74">
        <w:rPr>
          <w:rFonts w:ascii="Arial" w:hAnsi="Arial" w:cs="Arial"/>
          <w:bCs/>
          <w:sz w:val="22"/>
          <w:szCs w:val="22"/>
        </w:rPr>
        <w:t xml:space="preserve"> Council President Miller</w:t>
      </w:r>
      <w:r w:rsidRPr="00944B74">
        <w:rPr>
          <w:rFonts w:ascii="Arial" w:hAnsi="Arial" w:cs="Arial"/>
          <w:bCs/>
          <w:sz w:val="22"/>
          <w:szCs w:val="22"/>
        </w:rPr>
        <w:t xml:space="preserve"> and all members were in favor.</w:t>
      </w:r>
    </w:p>
    <w:p w14:paraId="14656CF3" w14:textId="77777777" w:rsidR="00125B5F" w:rsidRDefault="00125B5F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ADJOURN</w:t>
      </w:r>
    </w:p>
    <w:p w14:paraId="143797F9" w14:textId="7546546D" w:rsidR="001F6E15" w:rsidRDefault="001F6E15" w:rsidP="001F6E15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944B74">
        <w:rPr>
          <w:rFonts w:ascii="Arial" w:hAnsi="Arial" w:cs="Arial"/>
          <w:bCs/>
          <w:sz w:val="22"/>
          <w:szCs w:val="22"/>
        </w:rPr>
        <w:t>Motion was made to adjourn by</w:t>
      </w:r>
      <w:r w:rsidR="000705AC" w:rsidRPr="00944B74">
        <w:rPr>
          <w:rFonts w:ascii="Arial" w:hAnsi="Arial" w:cs="Arial"/>
          <w:bCs/>
          <w:sz w:val="22"/>
          <w:szCs w:val="22"/>
        </w:rPr>
        <w:t xml:space="preserve"> </w:t>
      </w:r>
      <w:r w:rsidRPr="00944B74">
        <w:rPr>
          <w:rFonts w:ascii="Arial" w:hAnsi="Arial" w:cs="Arial"/>
          <w:bCs/>
          <w:sz w:val="22"/>
          <w:szCs w:val="22"/>
        </w:rPr>
        <w:t xml:space="preserve">  </w:t>
      </w:r>
      <w:r w:rsidR="000705AC" w:rsidRPr="00944B74">
        <w:rPr>
          <w:rFonts w:ascii="Arial" w:hAnsi="Arial" w:cs="Arial"/>
          <w:bCs/>
          <w:sz w:val="22"/>
          <w:szCs w:val="22"/>
        </w:rPr>
        <w:t xml:space="preserve">Councilman </w:t>
      </w:r>
      <w:r w:rsidR="00944B74" w:rsidRPr="00944B74">
        <w:rPr>
          <w:rFonts w:ascii="Arial" w:hAnsi="Arial" w:cs="Arial"/>
          <w:bCs/>
          <w:sz w:val="22"/>
          <w:szCs w:val="22"/>
        </w:rPr>
        <w:t>Miller,</w:t>
      </w:r>
      <w:r w:rsidRPr="00944B74">
        <w:rPr>
          <w:rFonts w:ascii="Arial" w:hAnsi="Arial" w:cs="Arial"/>
          <w:bCs/>
          <w:sz w:val="22"/>
          <w:szCs w:val="22"/>
        </w:rPr>
        <w:t xml:space="preserve"> seconded by </w:t>
      </w:r>
      <w:r w:rsidR="000705AC" w:rsidRPr="00944B74">
        <w:rPr>
          <w:rFonts w:ascii="Arial" w:hAnsi="Arial" w:cs="Arial"/>
          <w:bCs/>
          <w:sz w:val="22"/>
          <w:szCs w:val="22"/>
        </w:rPr>
        <w:t xml:space="preserve">Councilman </w:t>
      </w:r>
      <w:r w:rsidR="00944B74" w:rsidRPr="00944B74">
        <w:rPr>
          <w:rFonts w:ascii="Arial" w:hAnsi="Arial" w:cs="Arial"/>
          <w:bCs/>
          <w:sz w:val="22"/>
          <w:szCs w:val="22"/>
        </w:rPr>
        <w:t>Hohing and</w:t>
      </w:r>
      <w:r w:rsidRPr="00944B74">
        <w:rPr>
          <w:rFonts w:ascii="Arial" w:hAnsi="Arial" w:cs="Arial"/>
          <w:bCs/>
          <w:sz w:val="22"/>
          <w:szCs w:val="22"/>
        </w:rPr>
        <w:t xml:space="preserve"> all members were in favor.</w:t>
      </w:r>
    </w:p>
    <w:p w14:paraId="4174BB57" w14:textId="3D300038" w:rsidR="00125B5F" w:rsidRPr="00A46767" w:rsidRDefault="00125B5F" w:rsidP="002101D5">
      <w:pPr>
        <w:rPr>
          <w:rFonts w:ascii="Arial" w:hAnsi="Arial" w:cs="Arial"/>
          <w:b/>
          <w:sz w:val="22"/>
          <w:szCs w:val="22"/>
          <w:lang w:val="fr-FR"/>
        </w:rPr>
      </w:pPr>
      <w:r w:rsidRPr="00A46767">
        <w:rPr>
          <w:rFonts w:ascii="Arial" w:hAnsi="Arial" w:cs="Arial"/>
          <w:b/>
          <w:sz w:val="22"/>
          <w:szCs w:val="22"/>
          <w:lang w:val="fr-FR"/>
        </w:rPr>
        <w:br w:type="page"/>
      </w:r>
    </w:p>
    <w:p w14:paraId="3AE64C6D" w14:textId="3EEAAC6F" w:rsidR="007A08A5" w:rsidRDefault="007A08A5" w:rsidP="00E6120F">
      <w:pPr>
        <w:rPr>
          <w:rFonts w:ascii="Arial" w:hAnsi="Arial" w:cs="Arial"/>
          <w:bCs/>
          <w:sz w:val="22"/>
          <w:szCs w:val="22"/>
        </w:rPr>
      </w:pPr>
      <w:r w:rsidRPr="00C41E8C">
        <w:rPr>
          <w:rFonts w:ascii="Arial" w:hAnsi="Arial" w:cs="Arial"/>
          <w:bCs/>
          <w:sz w:val="22"/>
          <w:szCs w:val="22"/>
        </w:rPr>
        <w:t>Solicitor Howard Long explain</w:t>
      </w:r>
      <w:r w:rsidR="00C41E8C">
        <w:rPr>
          <w:rFonts w:ascii="Arial" w:hAnsi="Arial" w:cs="Arial"/>
          <w:bCs/>
          <w:sz w:val="22"/>
          <w:szCs w:val="22"/>
        </w:rPr>
        <w:t>ed</w:t>
      </w:r>
      <w:r w:rsidRPr="00C41E8C">
        <w:rPr>
          <w:rFonts w:ascii="Arial" w:hAnsi="Arial" w:cs="Arial"/>
          <w:bCs/>
          <w:sz w:val="22"/>
          <w:szCs w:val="22"/>
        </w:rPr>
        <w:t xml:space="preserve"> the process of the RFQ’s</w:t>
      </w:r>
      <w:r w:rsidR="00C41E8C">
        <w:rPr>
          <w:rFonts w:ascii="Arial" w:hAnsi="Arial" w:cs="Arial"/>
          <w:bCs/>
          <w:sz w:val="22"/>
          <w:szCs w:val="22"/>
        </w:rPr>
        <w:t>. He also brief</w:t>
      </w:r>
      <w:r w:rsidRPr="00C41E8C">
        <w:rPr>
          <w:rFonts w:ascii="Arial" w:hAnsi="Arial" w:cs="Arial"/>
          <w:bCs/>
          <w:sz w:val="22"/>
          <w:szCs w:val="22"/>
        </w:rPr>
        <w:t>ly explain</w:t>
      </w:r>
      <w:r w:rsidR="00C41E8C">
        <w:rPr>
          <w:rFonts w:ascii="Arial" w:hAnsi="Arial" w:cs="Arial"/>
          <w:bCs/>
          <w:sz w:val="22"/>
          <w:szCs w:val="22"/>
        </w:rPr>
        <w:t>ed the requirements of</w:t>
      </w:r>
      <w:r w:rsidRPr="00C41E8C">
        <w:rPr>
          <w:rFonts w:ascii="Arial" w:hAnsi="Arial" w:cs="Arial"/>
          <w:bCs/>
          <w:sz w:val="22"/>
          <w:szCs w:val="22"/>
        </w:rPr>
        <w:t xml:space="preserve"> Daniel’s Law</w:t>
      </w:r>
      <w:r w:rsidR="00C41E8C">
        <w:rPr>
          <w:rFonts w:ascii="Arial" w:hAnsi="Arial" w:cs="Arial"/>
          <w:bCs/>
          <w:sz w:val="22"/>
          <w:szCs w:val="22"/>
        </w:rPr>
        <w:t xml:space="preserve"> and the requirement of municipalities to designate redactors</w:t>
      </w:r>
      <w:r w:rsidRPr="00C41E8C">
        <w:rPr>
          <w:rFonts w:ascii="Arial" w:hAnsi="Arial" w:cs="Arial"/>
          <w:bCs/>
          <w:sz w:val="22"/>
          <w:szCs w:val="22"/>
        </w:rPr>
        <w:t xml:space="preserve">. Mr. Long </w:t>
      </w:r>
      <w:r w:rsidR="00C41E8C">
        <w:rPr>
          <w:rFonts w:ascii="Arial" w:hAnsi="Arial" w:cs="Arial"/>
          <w:bCs/>
          <w:sz w:val="22"/>
          <w:szCs w:val="22"/>
        </w:rPr>
        <w:t xml:space="preserve">added that the Office of Information Privacy was created for the purposes of redaction requests being made by qualified individuals. </w:t>
      </w:r>
    </w:p>
    <w:p w14:paraId="4BE601C1" w14:textId="51DE2460" w:rsidR="0058792E" w:rsidRDefault="0058792E" w:rsidP="00E6120F">
      <w:pPr>
        <w:rPr>
          <w:rFonts w:ascii="Arial" w:hAnsi="Arial" w:cs="Arial"/>
          <w:bCs/>
          <w:sz w:val="22"/>
          <w:szCs w:val="22"/>
        </w:rPr>
      </w:pPr>
    </w:p>
    <w:p w14:paraId="522659DB" w14:textId="743C4151" w:rsidR="0058792E" w:rsidRDefault="0058792E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Michael Bernardin introduces himself as the new tax assessor and thanks Mayor and Council. </w:t>
      </w:r>
    </w:p>
    <w:p w14:paraId="46A2A3B5" w14:textId="686F2427" w:rsidR="0058792E" w:rsidRDefault="0058792E" w:rsidP="00E6120F">
      <w:pPr>
        <w:rPr>
          <w:rFonts w:ascii="Arial" w:hAnsi="Arial" w:cs="Arial"/>
          <w:bCs/>
          <w:sz w:val="22"/>
          <w:szCs w:val="22"/>
        </w:rPr>
      </w:pPr>
    </w:p>
    <w:p w14:paraId="0ACADE5D" w14:textId="4E00D0B6" w:rsidR="0058792E" w:rsidRDefault="0058792E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Councilman Badolato thanks everyone who helped in the Santa Parade. He wishes everyone Happy Holidays. </w:t>
      </w:r>
    </w:p>
    <w:p w14:paraId="1053A937" w14:textId="748F6750" w:rsidR="0058792E" w:rsidRDefault="0058792E" w:rsidP="00E6120F">
      <w:pPr>
        <w:rPr>
          <w:rFonts w:ascii="Arial" w:hAnsi="Arial" w:cs="Arial"/>
          <w:bCs/>
          <w:sz w:val="22"/>
          <w:szCs w:val="22"/>
        </w:rPr>
      </w:pPr>
    </w:p>
    <w:p w14:paraId="3C7B5B14" w14:textId="1ACAE2C3" w:rsidR="0058792E" w:rsidRDefault="0058792E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Mayor Miller offers Councilman Simone a plaque and thanks him for his service. </w:t>
      </w:r>
    </w:p>
    <w:p w14:paraId="746A25A2" w14:textId="2732AD0B" w:rsidR="0058792E" w:rsidRDefault="0058792E" w:rsidP="00E6120F">
      <w:pPr>
        <w:rPr>
          <w:rFonts w:ascii="Arial" w:hAnsi="Arial" w:cs="Arial"/>
          <w:bCs/>
          <w:sz w:val="22"/>
          <w:szCs w:val="22"/>
        </w:rPr>
      </w:pPr>
    </w:p>
    <w:p w14:paraId="5E2535C4" w14:textId="371D434E" w:rsidR="0058792E" w:rsidRDefault="0058792E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Councilwoman Cummings thanks Councilman Simone for his service </w:t>
      </w:r>
      <w:r w:rsidR="008570A8">
        <w:rPr>
          <w:rFonts w:ascii="Arial" w:hAnsi="Arial" w:cs="Arial"/>
          <w:bCs/>
          <w:sz w:val="22"/>
          <w:szCs w:val="22"/>
        </w:rPr>
        <w:t xml:space="preserve">and wishes everyone a Happy Holidays. </w:t>
      </w:r>
    </w:p>
    <w:p w14:paraId="78ABD02A" w14:textId="725DCA60" w:rsidR="008570A8" w:rsidRDefault="008570A8" w:rsidP="00E6120F">
      <w:pPr>
        <w:rPr>
          <w:rFonts w:ascii="Arial" w:hAnsi="Arial" w:cs="Arial"/>
          <w:bCs/>
          <w:sz w:val="22"/>
          <w:szCs w:val="22"/>
        </w:rPr>
      </w:pPr>
    </w:p>
    <w:p w14:paraId="1329AD1A" w14:textId="7D036CDE" w:rsidR="008570A8" w:rsidRDefault="008570A8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Councilman Hohing wishes everyone a Happy Holiday.</w:t>
      </w:r>
    </w:p>
    <w:p w14:paraId="07747C49" w14:textId="1AD0A4E9" w:rsidR="008570A8" w:rsidRDefault="008570A8" w:rsidP="00E6120F">
      <w:pPr>
        <w:rPr>
          <w:rFonts w:ascii="Arial" w:hAnsi="Arial" w:cs="Arial"/>
          <w:bCs/>
          <w:sz w:val="22"/>
          <w:szCs w:val="22"/>
        </w:rPr>
      </w:pPr>
    </w:p>
    <w:p w14:paraId="51532E73" w14:textId="75852920" w:rsidR="008570A8" w:rsidRDefault="008570A8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Councilman Miller thanks everyone for the tree lighting and wishes everyone a Happy Holiday. </w:t>
      </w:r>
    </w:p>
    <w:p w14:paraId="1087A717" w14:textId="3F21D793" w:rsidR="008C2C71" w:rsidRDefault="008C2C71" w:rsidP="00E6120F">
      <w:pPr>
        <w:rPr>
          <w:rFonts w:ascii="Arial" w:hAnsi="Arial" w:cs="Arial"/>
          <w:bCs/>
          <w:sz w:val="22"/>
          <w:szCs w:val="22"/>
        </w:rPr>
      </w:pPr>
    </w:p>
    <w:p w14:paraId="1058016A" w14:textId="1B3AFF46" w:rsidR="008C2C71" w:rsidRDefault="008C2C71" w:rsidP="00E6120F">
      <w:pPr>
        <w:rPr>
          <w:rFonts w:ascii="Arial" w:hAnsi="Arial" w:cs="Arial"/>
          <w:bCs/>
          <w:sz w:val="22"/>
          <w:szCs w:val="22"/>
        </w:rPr>
      </w:pPr>
    </w:p>
    <w:p w14:paraId="415FEA02" w14:textId="050E31DE" w:rsidR="008C2C71" w:rsidRDefault="008C2C71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Respectfully Submitted </w:t>
      </w:r>
    </w:p>
    <w:p w14:paraId="0C9BC55A" w14:textId="3A5E30AC" w:rsidR="008C2C71" w:rsidRDefault="008C2C71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A7E05D5" w14:textId="39118A88" w:rsidR="008C2C71" w:rsidRDefault="008C2C71" w:rsidP="00E6120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Rachel von der Tann, Deputy Clerk</w:t>
      </w:r>
    </w:p>
    <w:p w14:paraId="0C0FA444" w14:textId="77777777" w:rsidR="00C41E8C" w:rsidRPr="00C41E8C" w:rsidRDefault="00C41E8C" w:rsidP="00E6120F">
      <w:pPr>
        <w:rPr>
          <w:rFonts w:ascii="Arial" w:hAnsi="Arial" w:cs="Arial"/>
          <w:bCs/>
          <w:sz w:val="22"/>
          <w:szCs w:val="22"/>
        </w:rPr>
      </w:pPr>
    </w:p>
    <w:p w14:paraId="68E06C5B" w14:textId="1A04D58A" w:rsidR="003D478D" w:rsidRPr="00C41E8C" w:rsidRDefault="00E6120F" w:rsidP="00A46767">
      <w:pPr>
        <w:rPr>
          <w:rFonts w:ascii="Arial" w:hAnsi="Arial" w:cs="Arial"/>
          <w:sz w:val="22"/>
          <w:szCs w:val="22"/>
        </w:rPr>
      </w:pPr>
      <w:r w:rsidRPr="00C41E8C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bookmarkEnd w:id="1"/>
    </w:p>
    <w:p w14:paraId="5748CC9A" w14:textId="77777777" w:rsidR="003D478D" w:rsidRPr="00C41E8C" w:rsidRDefault="003D478D" w:rsidP="00094B30">
      <w:pPr>
        <w:spacing w:after="160" w:line="259" w:lineRule="auto"/>
        <w:rPr>
          <w:rFonts w:ascii="Arial" w:hAnsi="Arial" w:cs="Arial"/>
        </w:rPr>
      </w:pPr>
    </w:p>
    <w:sectPr w:rsidR="003D478D" w:rsidRPr="00C41E8C" w:rsidSect="00BE19F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EA3D" w14:textId="77777777" w:rsidR="00FB752D" w:rsidRDefault="00FB752D" w:rsidP="00193D0A">
      <w:r>
        <w:separator/>
      </w:r>
    </w:p>
  </w:endnote>
  <w:endnote w:type="continuationSeparator" w:id="0">
    <w:p w14:paraId="60E55127" w14:textId="77777777" w:rsidR="00FB752D" w:rsidRDefault="00FB752D" w:rsidP="0019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8E3" w14:textId="77777777" w:rsidR="00FB752D" w:rsidRDefault="00FB752D" w:rsidP="00193D0A">
      <w:r>
        <w:separator/>
      </w:r>
    </w:p>
  </w:footnote>
  <w:footnote w:type="continuationSeparator" w:id="0">
    <w:p w14:paraId="5952B964" w14:textId="77777777" w:rsidR="00FB752D" w:rsidRDefault="00FB752D" w:rsidP="0019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17B3"/>
    <w:multiLevelType w:val="hybridMultilevel"/>
    <w:tmpl w:val="D9EA7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330E"/>
    <w:multiLevelType w:val="hybridMultilevel"/>
    <w:tmpl w:val="EB70CAF2"/>
    <w:lvl w:ilvl="0" w:tplc="7FEE39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E7B14"/>
    <w:multiLevelType w:val="hybridMultilevel"/>
    <w:tmpl w:val="FA2E6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037">
    <w:abstractNumId w:val="3"/>
  </w:num>
  <w:num w:numId="2" w16cid:durableId="556165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589330">
    <w:abstractNumId w:val="2"/>
  </w:num>
  <w:num w:numId="4" w16cid:durableId="1302227865">
    <w:abstractNumId w:val="1"/>
  </w:num>
  <w:num w:numId="5" w16cid:durableId="43131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3A"/>
    <w:rsid w:val="000255E7"/>
    <w:rsid w:val="0005026A"/>
    <w:rsid w:val="00053DB2"/>
    <w:rsid w:val="000705AC"/>
    <w:rsid w:val="000751BF"/>
    <w:rsid w:val="00085288"/>
    <w:rsid w:val="000920C8"/>
    <w:rsid w:val="00094B30"/>
    <w:rsid w:val="00097073"/>
    <w:rsid w:val="000A5853"/>
    <w:rsid w:val="000C7B77"/>
    <w:rsid w:val="001054C7"/>
    <w:rsid w:val="00125B5F"/>
    <w:rsid w:val="00144C54"/>
    <w:rsid w:val="001476C5"/>
    <w:rsid w:val="00164F55"/>
    <w:rsid w:val="001804BA"/>
    <w:rsid w:val="00183752"/>
    <w:rsid w:val="00183A6F"/>
    <w:rsid w:val="00193D0A"/>
    <w:rsid w:val="0019449C"/>
    <w:rsid w:val="001A74DD"/>
    <w:rsid w:val="001C3A2A"/>
    <w:rsid w:val="001C60A0"/>
    <w:rsid w:val="001D2188"/>
    <w:rsid w:val="001D2F81"/>
    <w:rsid w:val="001E156E"/>
    <w:rsid w:val="001E6A4F"/>
    <w:rsid w:val="001F6E15"/>
    <w:rsid w:val="002101D5"/>
    <w:rsid w:val="00223952"/>
    <w:rsid w:val="00226918"/>
    <w:rsid w:val="002457D5"/>
    <w:rsid w:val="002870AE"/>
    <w:rsid w:val="0034477D"/>
    <w:rsid w:val="003604CA"/>
    <w:rsid w:val="00387C7E"/>
    <w:rsid w:val="003D478D"/>
    <w:rsid w:val="00435177"/>
    <w:rsid w:val="004F4B05"/>
    <w:rsid w:val="0052199C"/>
    <w:rsid w:val="00534849"/>
    <w:rsid w:val="0053786F"/>
    <w:rsid w:val="00544248"/>
    <w:rsid w:val="00545312"/>
    <w:rsid w:val="005468B8"/>
    <w:rsid w:val="0058792E"/>
    <w:rsid w:val="005B1B17"/>
    <w:rsid w:val="005E283D"/>
    <w:rsid w:val="00614228"/>
    <w:rsid w:val="006462EE"/>
    <w:rsid w:val="006A00FD"/>
    <w:rsid w:val="006C02D9"/>
    <w:rsid w:val="00725D05"/>
    <w:rsid w:val="00741134"/>
    <w:rsid w:val="0075087A"/>
    <w:rsid w:val="00756DAF"/>
    <w:rsid w:val="00783302"/>
    <w:rsid w:val="00786919"/>
    <w:rsid w:val="007A08A5"/>
    <w:rsid w:val="007D0A56"/>
    <w:rsid w:val="007F4B45"/>
    <w:rsid w:val="0080521A"/>
    <w:rsid w:val="008570A8"/>
    <w:rsid w:val="00884382"/>
    <w:rsid w:val="008B2E54"/>
    <w:rsid w:val="008C2C71"/>
    <w:rsid w:val="008F15B5"/>
    <w:rsid w:val="00900FF2"/>
    <w:rsid w:val="0092646D"/>
    <w:rsid w:val="00944B74"/>
    <w:rsid w:val="00987DCF"/>
    <w:rsid w:val="009C3186"/>
    <w:rsid w:val="009C417E"/>
    <w:rsid w:val="009C6BC8"/>
    <w:rsid w:val="009F7757"/>
    <w:rsid w:val="00A35CB4"/>
    <w:rsid w:val="00A46767"/>
    <w:rsid w:val="00A60C24"/>
    <w:rsid w:val="00AA2FD1"/>
    <w:rsid w:val="00AF40B6"/>
    <w:rsid w:val="00B0325D"/>
    <w:rsid w:val="00B801A5"/>
    <w:rsid w:val="00B914FF"/>
    <w:rsid w:val="00B92728"/>
    <w:rsid w:val="00BA7A78"/>
    <w:rsid w:val="00BE19FF"/>
    <w:rsid w:val="00BF294B"/>
    <w:rsid w:val="00C11A3F"/>
    <w:rsid w:val="00C41E8C"/>
    <w:rsid w:val="00C70901"/>
    <w:rsid w:val="00C95389"/>
    <w:rsid w:val="00CD531D"/>
    <w:rsid w:val="00D212AD"/>
    <w:rsid w:val="00D3138E"/>
    <w:rsid w:val="00D44DC2"/>
    <w:rsid w:val="00D62656"/>
    <w:rsid w:val="00D70CB0"/>
    <w:rsid w:val="00D7707D"/>
    <w:rsid w:val="00DA01FB"/>
    <w:rsid w:val="00DA0D90"/>
    <w:rsid w:val="00DC259B"/>
    <w:rsid w:val="00DF43AB"/>
    <w:rsid w:val="00DF7424"/>
    <w:rsid w:val="00E5487E"/>
    <w:rsid w:val="00E6120F"/>
    <w:rsid w:val="00EA103A"/>
    <w:rsid w:val="00EC3497"/>
    <w:rsid w:val="00ED5F20"/>
    <w:rsid w:val="00EF4A9D"/>
    <w:rsid w:val="00F16FBB"/>
    <w:rsid w:val="00F41901"/>
    <w:rsid w:val="00F8433C"/>
    <w:rsid w:val="00FB752D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1B79"/>
  <w15:chartTrackingRefBased/>
  <w15:docId w15:val="{2D985BE5-4AA5-4770-A068-D08ABAE5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3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0A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0A"/>
    <w:rPr>
      <w:rFonts w:ascii="Calibri" w:eastAsia="Times New Roman" w:hAnsi="Calibri" w:cs="Calibri"/>
      <w:sz w:val="24"/>
      <w:szCs w:val="24"/>
    </w:rPr>
  </w:style>
  <w:style w:type="paragraph" w:styleId="NoSpacing">
    <w:name w:val="No Spacing"/>
    <w:uiPriority w:val="1"/>
    <w:qFormat/>
    <w:rsid w:val="00EC3497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0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5D07-4331-4DE3-926E-F54F716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Vondertann</dc:creator>
  <cp:keywords/>
  <dc:description/>
  <cp:lastModifiedBy>Rachel Vondertann</cp:lastModifiedBy>
  <cp:revision>19</cp:revision>
  <cp:lastPrinted>2022-12-12T13:43:00Z</cp:lastPrinted>
  <dcterms:created xsi:type="dcterms:W3CDTF">2022-12-13T15:45:00Z</dcterms:created>
  <dcterms:modified xsi:type="dcterms:W3CDTF">2023-02-22T14:24:00Z</dcterms:modified>
</cp:coreProperties>
</file>